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22" w:rsidRPr="00372222" w:rsidRDefault="00372222" w:rsidP="00372222">
      <w:pPr>
        <w:pStyle w:val="1"/>
        <w:ind w:left="0" w:right="42"/>
        <w:jc w:val="center"/>
        <w:rPr>
          <w:spacing w:val="52"/>
          <w:sz w:val="20"/>
          <w:szCs w:val="20"/>
          <w:lang w:val="ru-RU"/>
        </w:rPr>
      </w:pPr>
      <w:bookmarkStart w:id="0" w:name="_GoBack"/>
      <w:bookmarkEnd w:id="0"/>
      <w:r w:rsidRPr="00372222">
        <w:rPr>
          <w:spacing w:val="-2"/>
          <w:sz w:val="20"/>
          <w:szCs w:val="20"/>
          <w:lang w:val="ru-RU"/>
        </w:rPr>
        <w:t>ИНФОРМИРОВАННОЕ</w:t>
      </w:r>
      <w:r w:rsidR="00064A87" w:rsidRPr="00A15858">
        <w:rPr>
          <w:spacing w:val="-2"/>
          <w:sz w:val="20"/>
          <w:szCs w:val="20"/>
          <w:lang w:val="ru-RU"/>
        </w:rPr>
        <w:t xml:space="preserve"> </w:t>
      </w:r>
      <w:r w:rsidRPr="00372222">
        <w:rPr>
          <w:spacing w:val="-1"/>
          <w:sz w:val="20"/>
          <w:szCs w:val="20"/>
          <w:lang w:val="ru-RU"/>
        </w:rPr>
        <w:t>СОГЛАСИЕ</w:t>
      </w:r>
    </w:p>
    <w:p w:rsidR="00372222" w:rsidRPr="00372222" w:rsidRDefault="00372222" w:rsidP="00372222">
      <w:pPr>
        <w:pStyle w:val="1"/>
        <w:tabs>
          <w:tab w:val="left" w:pos="7371"/>
        </w:tabs>
        <w:ind w:left="0" w:right="42"/>
        <w:jc w:val="center"/>
        <w:rPr>
          <w:b w:val="0"/>
          <w:bCs w:val="0"/>
          <w:sz w:val="20"/>
          <w:szCs w:val="20"/>
          <w:lang w:val="ru-RU"/>
        </w:rPr>
      </w:pPr>
      <w:r w:rsidRPr="00372222">
        <w:rPr>
          <w:sz w:val="20"/>
          <w:szCs w:val="20"/>
          <w:lang w:val="ru-RU"/>
        </w:rPr>
        <w:t>НА</w:t>
      </w:r>
      <w:r w:rsidR="00064A87" w:rsidRPr="00064A87">
        <w:rPr>
          <w:sz w:val="20"/>
          <w:szCs w:val="20"/>
          <w:lang w:val="ru-RU"/>
        </w:rPr>
        <w:t xml:space="preserve"> </w:t>
      </w:r>
      <w:r w:rsidRPr="00372222">
        <w:rPr>
          <w:spacing w:val="-2"/>
          <w:sz w:val="20"/>
          <w:szCs w:val="20"/>
          <w:lang w:val="ru-RU"/>
        </w:rPr>
        <w:t>МАНИПУЛЯЦИЮ</w:t>
      </w:r>
      <w:r w:rsidR="00064A87" w:rsidRPr="00064A87">
        <w:rPr>
          <w:spacing w:val="-2"/>
          <w:sz w:val="20"/>
          <w:szCs w:val="20"/>
          <w:lang w:val="ru-RU"/>
        </w:rPr>
        <w:t xml:space="preserve"> </w:t>
      </w:r>
      <w:r w:rsidRPr="00372222">
        <w:rPr>
          <w:spacing w:val="-1"/>
          <w:sz w:val="20"/>
          <w:szCs w:val="20"/>
          <w:lang w:val="ru-RU"/>
        </w:rPr>
        <w:t>ПОЛУЧЕНИЕ И ПРИМЕНЕНИЕ ТРОМБОЦИТАРНОГО СГУСТКА</w:t>
      </w:r>
    </w:p>
    <w:p w:rsidR="00372222" w:rsidRPr="00372222" w:rsidRDefault="00372222" w:rsidP="00372222">
      <w:pPr>
        <w:rPr>
          <w:rFonts w:ascii="Times New Roman" w:hAnsi="Times New Roman"/>
          <w:sz w:val="20"/>
          <w:szCs w:val="20"/>
          <w:lang w:val="ru-RU"/>
        </w:rPr>
      </w:pPr>
    </w:p>
    <w:p w:rsidR="00372222" w:rsidRDefault="00372222" w:rsidP="00372222">
      <w:pPr>
        <w:pStyle w:val="Style6"/>
        <w:widowControl/>
        <w:spacing w:before="197" w:line="206" w:lineRule="exact"/>
        <w:rPr>
          <w:rStyle w:val="FontStyle18"/>
          <w:sz w:val="20"/>
          <w:szCs w:val="20"/>
        </w:rPr>
      </w:pPr>
      <w:r w:rsidRPr="007466F8">
        <w:rPr>
          <w:rStyle w:val="FontStyle18"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i w:val="0"/>
          <w:sz w:val="20"/>
          <w:szCs w:val="20"/>
        </w:rPr>
        <w:t>,</w:t>
      </w:r>
      <w:r w:rsidRPr="007466F8">
        <w:rPr>
          <w:rStyle w:val="FontStyle18"/>
          <w:sz w:val="20"/>
          <w:szCs w:val="20"/>
        </w:rPr>
        <w:t xml:space="preserve">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372222" w:rsidRPr="00372222" w:rsidRDefault="00372222" w:rsidP="00372222">
      <w:pPr>
        <w:rPr>
          <w:rFonts w:ascii="Times New Roman" w:hAnsi="Times New Roman"/>
          <w:sz w:val="20"/>
          <w:szCs w:val="20"/>
          <w:lang w:val="ru-RU"/>
        </w:rPr>
      </w:pPr>
    </w:p>
    <w:p w:rsidR="00372222" w:rsidRPr="00372222" w:rsidRDefault="00372222" w:rsidP="00372222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372222">
        <w:rPr>
          <w:rFonts w:ascii="Times New Roman" w:hAnsi="Times New Roman"/>
          <w:sz w:val="20"/>
          <w:szCs w:val="20"/>
          <w:lang w:val="ru-RU"/>
        </w:rPr>
        <w:t>Я</w:t>
      </w:r>
      <w:r w:rsidR="00A15858" w:rsidRPr="00A15858">
        <w:rPr>
          <w:sz w:val="20"/>
          <w:szCs w:val="20"/>
          <w:lang w:val="ru-RU"/>
        </w:rPr>
        <w:t xml:space="preserve">, </w:t>
      </w:r>
      <w:r w:rsidR="00A15858" w:rsidRPr="00A15858">
        <w:rPr>
          <w:b/>
          <w:sz w:val="20"/>
          <w:szCs w:val="20"/>
          <w:lang w:val="ru-RU"/>
        </w:rPr>
        <w:t xml:space="preserve">, </w:t>
      </w:r>
      <w:r w:rsidRPr="00372222">
        <w:rPr>
          <w:rFonts w:ascii="Times New Roman" w:hAnsi="Times New Roman"/>
          <w:sz w:val="20"/>
          <w:szCs w:val="20"/>
          <w:lang w:val="ru-RU"/>
        </w:rPr>
        <w:t>даю</w:t>
      </w:r>
      <w:r w:rsidR="00A15858" w:rsidRPr="00A1585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72222">
        <w:rPr>
          <w:rFonts w:ascii="Times New Roman" w:hAnsi="Times New Roman"/>
          <w:spacing w:val="-1"/>
          <w:sz w:val="20"/>
          <w:szCs w:val="20"/>
          <w:lang w:val="ru-RU"/>
        </w:rPr>
        <w:t>добровольное</w:t>
      </w:r>
      <w:r w:rsidR="00A15858" w:rsidRPr="00A1585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372222">
        <w:rPr>
          <w:rFonts w:ascii="Times New Roman" w:hAnsi="Times New Roman"/>
          <w:spacing w:val="-1"/>
          <w:sz w:val="20"/>
          <w:szCs w:val="20"/>
          <w:lang w:val="ru-RU"/>
        </w:rPr>
        <w:t>согласие</w:t>
      </w:r>
      <w:r w:rsidR="00A15858" w:rsidRPr="00A1585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372222">
        <w:rPr>
          <w:rFonts w:ascii="Times New Roman" w:hAnsi="Times New Roman"/>
          <w:spacing w:val="-1"/>
          <w:sz w:val="20"/>
          <w:szCs w:val="20"/>
          <w:lang w:val="ru-RU"/>
        </w:rPr>
        <w:t>на</w:t>
      </w:r>
      <w:r w:rsidR="00A15858" w:rsidRPr="00A1585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372222">
        <w:rPr>
          <w:rFonts w:ascii="Times New Roman" w:hAnsi="Times New Roman"/>
          <w:spacing w:val="-1"/>
          <w:sz w:val="20"/>
          <w:szCs w:val="20"/>
          <w:lang w:val="ru-RU"/>
        </w:rPr>
        <w:t>проведение</w:t>
      </w:r>
      <w:r w:rsidR="00A15858" w:rsidRPr="00A1585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372222">
        <w:rPr>
          <w:rFonts w:ascii="Times New Roman" w:hAnsi="Times New Roman"/>
          <w:spacing w:val="-1"/>
          <w:sz w:val="20"/>
          <w:szCs w:val="20"/>
          <w:lang w:val="ru-RU"/>
        </w:rPr>
        <w:t>манипуляции взятия</w:t>
      </w:r>
      <w:r w:rsidR="00A15858" w:rsidRPr="00A1585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372222">
        <w:rPr>
          <w:rFonts w:ascii="Times New Roman" w:hAnsi="Times New Roman"/>
          <w:spacing w:val="-1"/>
          <w:sz w:val="20"/>
          <w:szCs w:val="20"/>
          <w:lang w:val="ru-RU"/>
        </w:rPr>
        <w:t>крови</w:t>
      </w:r>
      <w:r w:rsidR="00A15858" w:rsidRPr="00A1585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372222">
        <w:rPr>
          <w:rFonts w:ascii="Times New Roman" w:hAnsi="Times New Roman"/>
          <w:spacing w:val="-1"/>
          <w:sz w:val="20"/>
          <w:szCs w:val="20"/>
          <w:lang w:val="ru-RU"/>
        </w:rPr>
        <w:t>из вены, получения и применения тромбоцитарного сгустка в ООО «</w:t>
      </w:r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Стоматология на </w:t>
      </w:r>
      <w:r w:rsidR="00B43B13">
        <w:rPr>
          <w:rFonts w:ascii="Times New Roman" w:hAnsi="Times New Roman"/>
          <w:spacing w:val="-1"/>
          <w:sz w:val="20"/>
          <w:szCs w:val="20"/>
          <w:lang w:val="ru-RU"/>
        </w:rPr>
        <w:t>Таганке</w:t>
      </w:r>
      <w:r w:rsidRPr="00372222">
        <w:rPr>
          <w:rFonts w:ascii="Times New Roman" w:hAnsi="Times New Roman"/>
          <w:spacing w:val="-1"/>
          <w:sz w:val="20"/>
          <w:szCs w:val="20"/>
          <w:lang w:val="ru-RU"/>
        </w:rPr>
        <w:t>»</w:t>
      </w:r>
      <w:r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:rsidR="00372222" w:rsidRPr="00372222" w:rsidRDefault="00372222" w:rsidP="00372222">
      <w:pPr>
        <w:spacing w:before="1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372222" w:rsidRPr="00372222" w:rsidRDefault="00372222" w:rsidP="00372222">
      <w:pPr>
        <w:pStyle w:val="a9"/>
        <w:ind w:firstLine="567"/>
        <w:rPr>
          <w:sz w:val="20"/>
          <w:szCs w:val="20"/>
        </w:rPr>
      </w:pPr>
      <w:r w:rsidRPr="00372222">
        <w:rPr>
          <w:spacing w:val="-1"/>
          <w:sz w:val="20"/>
          <w:szCs w:val="20"/>
        </w:rPr>
        <w:t>Решение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вопроса</w:t>
      </w:r>
      <w:r w:rsidRPr="00372222">
        <w:rPr>
          <w:sz w:val="20"/>
          <w:szCs w:val="20"/>
        </w:rPr>
        <w:t xml:space="preserve"> о </w:t>
      </w:r>
      <w:r w:rsidRPr="00372222">
        <w:rPr>
          <w:spacing w:val="-1"/>
          <w:sz w:val="20"/>
          <w:szCs w:val="20"/>
        </w:rPr>
        <w:t>методе</w:t>
      </w:r>
      <w:r w:rsidRPr="00372222">
        <w:rPr>
          <w:sz w:val="20"/>
          <w:szCs w:val="20"/>
        </w:rPr>
        <w:t xml:space="preserve"> и </w:t>
      </w:r>
      <w:r w:rsidRPr="00372222">
        <w:rPr>
          <w:spacing w:val="-1"/>
          <w:sz w:val="20"/>
          <w:szCs w:val="20"/>
        </w:rPr>
        <w:t>объеме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манипуляции</w:t>
      </w:r>
      <w:r w:rsidRPr="00372222">
        <w:rPr>
          <w:spacing w:val="1"/>
          <w:sz w:val="20"/>
          <w:szCs w:val="20"/>
        </w:rPr>
        <w:t xml:space="preserve"> по забору крови и получению тромбоцитарного сгустка </w:t>
      </w:r>
      <w:r w:rsidRPr="00372222">
        <w:rPr>
          <w:spacing w:val="-1"/>
          <w:sz w:val="20"/>
          <w:szCs w:val="20"/>
        </w:rPr>
        <w:t>доверяю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медицинскому персоналу клиники.</w:t>
      </w:r>
    </w:p>
    <w:p w:rsidR="00372222" w:rsidRPr="00372222" w:rsidRDefault="00372222" w:rsidP="00372222">
      <w:pPr>
        <w:spacing w:before="13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372222">
        <w:rPr>
          <w:rFonts w:ascii="Times New Roman" w:hAnsi="Times New Roman"/>
          <w:sz w:val="20"/>
          <w:szCs w:val="20"/>
          <w:lang w:val="ru-RU"/>
        </w:rPr>
        <w:t xml:space="preserve">Мне пояснили, что для получения тромбоцитарного сгустка у меня возьмут несколько миллилитров крови из вены в специальную пробирку, которую затем подвергнут центрифугированию для отделения тромбоцитарной массы. После центрифугирования один или несколько тромбоцитарных сгустков будут помещены непосредственно в процессе хирургического вмешательства в раневую поверхность – лунку удаленного зуба, место костной или мягкотканной пластики, гайморовы пазухи при синус-лифтинге и дру4гиеместа в полости рта, где проводятся хирургические вмешательства в соответствии с планом лечения. </w:t>
      </w:r>
    </w:p>
    <w:p w:rsidR="00372222" w:rsidRPr="00372222" w:rsidRDefault="00372222" w:rsidP="00372222">
      <w:pPr>
        <w:pStyle w:val="a9"/>
        <w:ind w:right="146" w:firstLine="567"/>
        <w:jc w:val="both"/>
        <w:rPr>
          <w:sz w:val="20"/>
          <w:szCs w:val="20"/>
        </w:rPr>
      </w:pPr>
      <w:r w:rsidRPr="00372222">
        <w:rPr>
          <w:sz w:val="20"/>
          <w:szCs w:val="20"/>
        </w:rPr>
        <w:t>Я</w:t>
      </w:r>
      <w:r w:rsidRPr="00372222">
        <w:rPr>
          <w:spacing w:val="-1"/>
          <w:sz w:val="20"/>
          <w:szCs w:val="20"/>
        </w:rPr>
        <w:t xml:space="preserve"> согласен(а)</w:t>
      </w:r>
      <w:r w:rsidRPr="00372222">
        <w:rPr>
          <w:sz w:val="20"/>
          <w:szCs w:val="20"/>
        </w:rPr>
        <w:t xml:space="preserve"> с тем, </w:t>
      </w:r>
      <w:r w:rsidRPr="00372222">
        <w:rPr>
          <w:spacing w:val="-1"/>
          <w:sz w:val="20"/>
          <w:szCs w:val="20"/>
        </w:rPr>
        <w:t>что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количество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процедур центрифугирования крови</w:t>
      </w:r>
      <w:r w:rsidRPr="00372222">
        <w:rPr>
          <w:sz w:val="20"/>
          <w:szCs w:val="20"/>
        </w:rPr>
        <w:t xml:space="preserve"> и количество забранной крови </w:t>
      </w:r>
      <w:r w:rsidRPr="00372222">
        <w:rPr>
          <w:spacing w:val="-1"/>
          <w:sz w:val="20"/>
          <w:szCs w:val="20"/>
        </w:rPr>
        <w:t>будетопределяться</w:t>
      </w:r>
      <w:r w:rsidRPr="00372222">
        <w:rPr>
          <w:sz w:val="20"/>
          <w:szCs w:val="20"/>
        </w:rPr>
        <w:t xml:space="preserve"> в</w:t>
      </w:r>
      <w:r w:rsidRPr="00372222">
        <w:rPr>
          <w:spacing w:val="-1"/>
          <w:sz w:val="20"/>
          <w:szCs w:val="20"/>
        </w:rPr>
        <w:t xml:space="preserve">соответствии </w:t>
      </w:r>
      <w:r w:rsidRPr="00372222">
        <w:rPr>
          <w:sz w:val="20"/>
          <w:szCs w:val="20"/>
        </w:rPr>
        <w:t xml:space="preserve">с </w:t>
      </w:r>
      <w:r w:rsidRPr="00372222">
        <w:rPr>
          <w:spacing w:val="-1"/>
          <w:sz w:val="20"/>
          <w:szCs w:val="20"/>
        </w:rPr>
        <w:t xml:space="preserve">имеющимися показаниями </w:t>
      </w:r>
      <w:r w:rsidRPr="00372222">
        <w:rPr>
          <w:sz w:val="20"/>
          <w:szCs w:val="20"/>
        </w:rPr>
        <w:t xml:space="preserve">и </w:t>
      </w:r>
      <w:r w:rsidRPr="00372222">
        <w:rPr>
          <w:spacing w:val="-1"/>
          <w:sz w:val="20"/>
          <w:szCs w:val="20"/>
        </w:rPr>
        <w:t>противопоказаниями, а также целевым назначением манипуляции, местом применения сгустка.</w:t>
      </w:r>
    </w:p>
    <w:p w:rsidR="00372222" w:rsidRPr="00372222" w:rsidRDefault="00372222" w:rsidP="00372222">
      <w:pPr>
        <w:pStyle w:val="a9"/>
        <w:ind w:firstLine="567"/>
        <w:rPr>
          <w:sz w:val="20"/>
          <w:szCs w:val="20"/>
        </w:rPr>
      </w:pPr>
      <w:r w:rsidRPr="00372222">
        <w:rPr>
          <w:spacing w:val="-1"/>
          <w:sz w:val="20"/>
          <w:szCs w:val="20"/>
        </w:rPr>
        <w:t>Полностью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 xml:space="preserve">ясными </w:t>
      </w:r>
      <w:r w:rsidRPr="00372222">
        <w:rPr>
          <w:sz w:val="20"/>
          <w:szCs w:val="20"/>
        </w:rPr>
        <w:t xml:space="preserve">и </w:t>
      </w:r>
      <w:r w:rsidRPr="00372222">
        <w:rPr>
          <w:spacing w:val="-1"/>
          <w:sz w:val="20"/>
          <w:szCs w:val="20"/>
        </w:rPr>
        <w:t>осознанными</w:t>
      </w:r>
      <w:r w:rsidRPr="00372222">
        <w:rPr>
          <w:sz w:val="20"/>
          <w:szCs w:val="20"/>
        </w:rPr>
        <w:t xml:space="preserve"> для</w:t>
      </w:r>
      <w:r w:rsidRPr="00372222">
        <w:rPr>
          <w:spacing w:val="-1"/>
          <w:sz w:val="20"/>
          <w:szCs w:val="20"/>
        </w:rPr>
        <w:t xml:space="preserve"> меня являются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следующие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2"/>
          <w:sz w:val="20"/>
          <w:szCs w:val="20"/>
        </w:rPr>
        <w:t>положения:</w:t>
      </w:r>
    </w:p>
    <w:p w:rsidR="00372222" w:rsidRPr="00372222" w:rsidRDefault="00372222" w:rsidP="00372222">
      <w:pPr>
        <w:pStyle w:val="a9"/>
        <w:spacing w:before="1"/>
        <w:ind w:right="145" w:firstLine="567"/>
        <w:jc w:val="both"/>
        <w:rPr>
          <w:spacing w:val="-1"/>
          <w:sz w:val="20"/>
          <w:szCs w:val="20"/>
        </w:rPr>
      </w:pPr>
      <w:r w:rsidRPr="00372222">
        <w:rPr>
          <w:spacing w:val="-1"/>
          <w:sz w:val="20"/>
          <w:szCs w:val="20"/>
        </w:rPr>
        <w:t>Место для взятия крови из вены выбирается медицинской сестрой. Наиболее типичные места – локтевые сгибы, тыльная сторона кисти. Вовремяманипуляциивзятиякрови</w:t>
      </w:r>
      <w:r w:rsidRPr="00372222">
        <w:rPr>
          <w:sz w:val="20"/>
          <w:szCs w:val="20"/>
        </w:rPr>
        <w:t>извены</w:t>
      </w:r>
      <w:r w:rsidRPr="00372222">
        <w:rPr>
          <w:spacing w:val="-1"/>
          <w:sz w:val="20"/>
          <w:szCs w:val="20"/>
        </w:rPr>
        <w:t>могутвозникнутьнепредвиденныеситуации</w:t>
      </w:r>
      <w:r w:rsidRPr="00372222">
        <w:rPr>
          <w:sz w:val="20"/>
          <w:szCs w:val="20"/>
        </w:rPr>
        <w:t>и</w:t>
      </w:r>
      <w:r w:rsidRPr="00372222">
        <w:rPr>
          <w:spacing w:val="-1"/>
          <w:sz w:val="20"/>
          <w:szCs w:val="20"/>
        </w:rPr>
        <w:t>осложнения,требующиемедицинскойпомощи,</w:t>
      </w:r>
      <w:r w:rsidRPr="00372222">
        <w:rPr>
          <w:sz w:val="20"/>
          <w:szCs w:val="20"/>
        </w:rPr>
        <w:t>а</w:t>
      </w:r>
      <w:r w:rsidRPr="00372222">
        <w:rPr>
          <w:spacing w:val="-1"/>
          <w:sz w:val="20"/>
          <w:szCs w:val="20"/>
        </w:rPr>
        <w:t>такжеобстоятельства,препятствующиевыполнениюданнойманипуляции</w:t>
      </w:r>
      <w:r w:rsidRPr="00372222">
        <w:rPr>
          <w:sz w:val="20"/>
          <w:szCs w:val="20"/>
        </w:rPr>
        <w:t>или</w:t>
      </w:r>
      <w:r w:rsidRPr="00372222">
        <w:rPr>
          <w:spacing w:val="-1"/>
          <w:sz w:val="20"/>
          <w:szCs w:val="20"/>
        </w:rPr>
        <w:t>выявитьсяситуация,</w:t>
      </w:r>
      <w:r w:rsidRPr="00372222">
        <w:rPr>
          <w:sz w:val="20"/>
          <w:szCs w:val="20"/>
        </w:rPr>
        <w:t>требующая</w:t>
      </w:r>
      <w:r w:rsidRPr="00372222">
        <w:rPr>
          <w:spacing w:val="-1"/>
          <w:sz w:val="20"/>
          <w:szCs w:val="20"/>
        </w:rPr>
        <w:t>изменения</w:t>
      </w:r>
      <w:r w:rsidRPr="00372222">
        <w:rPr>
          <w:sz w:val="20"/>
          <w:szCs w:val="20"/>
        </w:rPr>
        <w:t>плана</w:t>
      </w:r>
      <w:r w:rsidRPr="00372222">
        <w:rPr>
          <w:spacing w:val="-1"/>
          <w:sz w:val="20"/>
          <w:szCs w:val="20"/>
        </w:rPr>
        <w:t>манипуляции.</w:t>
      </w:r>
      <w:r w:rsidRPr="00372222">
        <w:rPr>
          <w:sz w:val="20"/>
          <w:szCs w:val="20"/>
        </w:rPr>
        <w:t>В</w:t>
      </w:r>
      <w:r w:rsidRPr="00372222">
        <w:rPr>
          <w:spacing w:val="-1"/>
          <w:sz w:val="20"/>
          <w:szCs w:val="20"/>
        </w:rPr>
        <w:t>связи</w:t>
      </w:r>
      <w:r w:rsidRPr="00372222">
        <w:rPr>
          <w:sz w:val="20"/>
          <w:szCs w:val="20"/>
        </w:rPr>
        <w:t>с</w:t>
      </w:r>
      <w:r w:rsidRPr="00372222">
        <w:rPr>
          <w:spacing w:val="-1"/>
          <w:sz w:val="20"/>
          <w:szCs w:val="20"/>
        </w:rPr>
        <w:t>этимуполномочиваюмедицинский персонал клиникивыполнитьлюбуюпроцедуру</w:t>
      </w:r>
      <w:r w:rsidRPr="00372222">
        <w:rPr>
          <w:sz w:val="20"/>
          <w:szCs w:val="20"/>
        </w:rPr>
        <w:t>или</w:t>
      </w:r>
      <w:r w:rsidRPr="00372222">
        <w:rPr>
          <w:spacing w:val="-1"/>
          <w:sz w:val="20"/>
          <w:szCs w:val="20"/>
        </w:rPr>
        <w:t>дополнительноевмешательство,которое</w:t>
      </w:r>
      <w:r w:rsidRPr="00372222">
        <w:rPr>
          <w:sz w:val="20"/>
          <w:szCs w:val="20"/>
        </w:rPr>
        <w:t>может</w:t>
      </w:r>
      <w:r w:rsidRPr="00372222">
        <w:rPr>
          <w:spacing w:val="-1"/>
          <w:sz w:val="20"/>
          <w:szCs w:val="20"/>
        </w:rPr>
        <w:t>потребоваться</w:t>
      </w:r>
      <w:r w:rsidRPr="00372222">
        <w:rPr>
          <w:sz w:val="20"/>
          <w:szCs w:val="20"/>
        </w:rPr>
        <w:t>в</w:t>
      </w:r>
      <w:r w:rsidRPr="00372222">
        <w:rPr>
          <w:spacing w:val="-1"/>
          <w:sz w:val="20"/>
          <w:szCs w:val="20"/>
        </w:rPr>
        <w:t>целяхлечения,</w:t>
      </w:r>
      <w:r w:rsidRPr="00372222">
        <w:rPr>
          <w:sz w:val="20"/>
          <w:szCs w:val="20"/>
        </w:rPr>
        <w:t>а</w:t>
      </w:r>
      <w:r w:rsidRPr="00372222">
        <w:rPr>
          <w:spacing w:val="-1"/>
          <w:sz w:val="20"/>
          <w:szCs w:val="20"/>
        </w:rPr>
        <w:t>также</w:t>
      </w:r>
      <w:r w:rsidRPr="00372222">
        <w:rPr>
          <w:sz w:val="20"/>
          <w:szCs w:val="20"/>
        </w:rPr>
        <w:t>в</w:t>
      </w:r>
      <w:r w:rsidRPr="00372222">
        <w:rPr>
          <w:spacing w:val="-1"/>
          <w:sz w:val="20"/>
          <w:szCs w:val="20"/>
        </w:rPr>
        <w:t>связи</w:t>
      </w:r>
      <w:r w:rsidRPr="00372222">
        <w:rPr>
          <w:sz w:val="20"/>
          <w:szCs w:val="20"/>
        </w:rPr>
        <w:t>с</w:t>
      </w:r>
      <w:r w:rsidRPr="00372222">
        <w:rPr>
          <w:spacing w:val="-1"/>
          <w:sz w:val="20"/>
          <w:szCs w:val="20"/>
        </w:rPr>
        <w:t>возникновениемнеопределенныхситуаций и осложнений.</w:t>
      </w:r>
    </w:p>
    <w:p w:rsidR="00372222" w:rsidRPr="00372222" w:rsidRDefault="00372222" w:rsidP="00372222">
      <w:pPr>
        <w:pStyle w:val="a9"/>
        <w:spacing w:before="1"/>
        <w:ind w:right="145" w:firstLine="567"/>
        <w:jc w:val="both"/>
        <w:rPr>
          <w:sz w:val="20"/>
          <w:szCs w:val="20"/>
        </w:rPr>
      </w:pPr>
      <w:r w:rsidRPr="00372222">
        <w:rPr>
          <w:sz w:val="20"/>
          <w:szCs w:val="20"/>
        </w:rPr>
        <w:t xml:space="preserve">Тромбоцитарный сгуток применяется в хирургической стоматологи для улучшения заживления ран и лунки зуба после удаления, более быстрого роста сосудов при костной и мягкотканной пластике, синус-лифтингах и иных реконструктивных операциях в полости рта, в том числе приустановке дентальных имплантатов. </w:t>
      </w:r>
    </w:p>
    <w:p w:rsidR="00372222" w:rsidRPr="00372222" w:rsidRDefault="00372222" w:rsidP="00372222">
      <w:pPr>
        <w:pStyle w:val="a9"/>
        <w:ind w:right="147" w:firstLine="567"/>
        <w:jc w:val="both"/>
        <w:rPr>
          <w:spacing w:val="-1"/>
          <w:sz w:val="20"/>
          <w:szCs w:val="20"/>
        </w:rPr>
      </w:pPr>
      <w:r w:rsidRPr="00372222">
        <w:rPr>
          <w:sz w:val="20"/>
          <w:szCs w:val="20"/>
        </w:rPr>
        <w:t>Я</w:t>
      </w:r>
      <w:r w:rsidRPr="00372222">
        <w:rPr>
          <w:spacing w:val="-1"/>
          <w:sz w:val="20"/>
          <w:szCs w:val="20"/>
        </w:rPr>
        <w:t>осведомлен(а)</w:t>
      </w:r>
      <w:r w:rsidRPr="00372222">
        <w:rPr>
          <w:sz w:val="20"/>
          <w:szCs w:val="20"/>
        </w:rPr>
        <w:t>обо</w:t>
      </w:r>
      <w:r w:rsidRPr="00372222">
        <w:rPr>
          <w:spacing w:val="-1"/>
          <w:sz w:val="20"/>
          <w:szCs w:val="20"/>
        </w:rPr>
        <w:t>всехвозможныхосложнениях,</w:t>
      </w:r>
      <w:r w:rsidRPr="00372222">
        <w:rPr>
          <w:sz w:val="20"/>
          <w:szCs w:val="20"/>
        </w:rPr>
        <w:t>которые</w:t>
      </w:r>
      <w:r w:rsidRPr="00372222">
        <w:rPr>
          <w:spacing w:val="-1"/>
          <w:sz w:val="20"/>
          <w:szCs w:val="20"/>
        </w:rPr>
        <w:t>могутпроизойтивовремя</w:t>
      </w:r>
      <w:r w:rsidRPr="00372222">
        <w:rPr>
          <w:sz w:val="20"/>
          <w:szCs w:val="20"/>
        </w:rPr>
        <w:t>ипосле</w:t>
      </w:r>
      <w:r w:rsidRPr="00372222">
        <w:rPr>
          <w:spacing w:val="-1"/>
          <w:sz w:val="20"/>
          <w:szCs w:val="20"/>
        </w:rPr>
        <w:t>манипуляции взятия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крови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из вены: отек, гематома, прокол вены, выведение лекарственного препарата в околовенозные ткани, кровотечение, обморочные состояния, снижение артериального давления, боль.</w:t>
      </w:r>
    </w:p>
    <w:p w:rsidR="00372222" w:rsidRPr="00372222" w:rsidRDefault="00372222" w:rsidP="00372222">
      <w:pPr>
        <w:pStyle w:val="a9"/>
        <w:ind w:right="147" w:firstLine="567"/>
        <w:jc w:val="both"/>
        <w:rPr>
          <w:spacing w:val="-1"/>
          <w:sz w:val="20"/>
          <w:szCs w:val="20"/>
        </w:rPr>
      </w:pPr>
      <w:r w:rsidRPr="00372222">
        <w:rPr>
          <w:sz w:val="20"/>
          <w:szCs w:val="20"/>
        </w:rPr>
        <w:t>Я</w:t>
      </w:r>
      <w:r w:rsidRPr="00372222">
        <w:rPr>
          <w:spacing w:val="4"/>
          <w:sz w:val="20"/>
          <w:szCs w:val="20"/>
        </w:rPr>
        <w:t xml:space="preserve"> также </w:t>
      </w:r>
      <w:r w:rsidRPr="00372222">
        <w:rPr>
          <w:spacing w:val="-1"/>
          <w:sz w:val="20"/>
          <w:szCs w:val="20"/>
        </w:rPr>
        <w:t>осведомлен(а)</w:t>
      </w:r>
      <w:r w:rsidRPr="00372222">
        <w:rPr>
          <w:sz w:val="20"/>
          <w:szCs w:val="20"/>
        </w:rPr>
        <w:t>обо</w:t>
      </w:r>
      <w:r w:rsidRPr="00372222">
        <w:rPr>
          <w:spacing w:val="-1"/>
          <w:sz w:val="20"/>
          <w:szCs w:val="20"/>
        </w:rPr>
        <w:t>всехвозможныхосложнениях,</w:t>
      </w:r>
      <w:r w:rsidRPr="00372222">
        <w:rPr>
          <w:sz w:val="20"/>
          <w:szCs w:val="20"/>
        </w:rPr>
        <w:t>которые</w:t>
      </w:r>
      <w:r w:rsidRPr="00372222">
        <w:rPr>
          <w:spacing w:val="-1"/>
          <w:sz w:val="20"/>
          <w:szCs w:val="20"/>
        </w:rPr>
        <w:t>могутпроизойтивовремя</w:t>
      </w:r>
      <w:r w:rsidRPr="00372222">
        <w:rPr>
          <w:sz w:val="20"/>
          <w:szCs w:val="20"/>
        </w:rPr>
        <w:t>ипосле</w:t>
      </w:r>
      <w:r w:rsidRPr="00372222">
        <w:rPr>
          <w:spacing w:val="-1"/>
          <w:sz w:val="20"/>
          <w:szCs w:val="20"/>
        </w:rPr>
        <w:t xml:space="preserve">манипуляции применения тромбоцитарного сгустка – нагноение, отек, боль, рассасывание или выпадение сгустка, кровотечение, расхождение швов, вторичное инфицирование. Также я уведомлен, что после центрифугирования крови нужный врачу сгусток может не получиться, что потребует либо взятия новой порции крови из вены, либо пересмотра плана лечения без применения тромбоцитарного сгустка. </w:t>
      </w:r>
    </w:p>
    <w:p w:rsidR="00372222" w:rsidRPr="00372222" w:rsidRDefault="00372222" w:rsidP="00372222">
      <w:pPr>
        <w:pStyle w:val="a9"/>
        <w:ind w:right="147" w:firstLine="567"/>
        <w:jc w:val="both"/>
        <w:rPr>
          <w:spacing w:val="-1"/>
          <w:sz w:val="20"/>
          <w:szCs w:val="20"/>
        </w:rPr>
      </w:pPr>
      <w:r w:rsidRPr="00372222">
        <w:rPr>
          <w:spacing w:val="-1"/>
          <w:sz w:val="20"/>
          <w:szCs w:val="20"/>
        </w:rPr>
        <w:t>Получение и применение тромбоцитарного сгустка является отдельной медицинской манипуляцией и подлежит оплате по прайсу на момент оказания услуги.</w:t>
      </w:r>
    </w:p>
    <w:p w:rsidR="00372222" w:rsidRPr="00372222" w:rsidRDefault="00372222" w:rsidP="00372222">
      <w:pPr>
        <w:pStyle w:val="a9"/>
        <w:ind w:right="147" w:firstLine="567"/>
        <w:jc w:val="both"/>
        <w:rPr>
          <w:sz w:val="20"/>
          <w:szCs w:val="20"/>
        </w:rPr>
      </w:pPr>
      <w:r w:rsidRPr="00372222">
        <w:rPr>
          <w:spacing w:val="-1"/>
          <w:sz w:val="20"/>
          <w:szCs w:val="20"/>
        </w:rPr>
        <w:t xml:space="preserve">Мне известно, что после применения тромбоцитарного сгустка врачом часто назначается медикоментозное лечение с применением антибиотиков и других препаратов, которые снижают риск осложнений хирургического лечения и вторичного инфицирования. Нарушение назначенной врачом медикаментозной терапии может негативно сказаться на медицинском прогнозе манипуляции по применению тромбоцитарного сгустка и отрицательно повлиять на весь план лечения стоматологических заболеваний. </w:t>
      </w:r>
    </w:p>
    <w:p w:rsidR="00372222" w:rsidRPr="00372222" w:rsidRDefault="00372222" w:rsidP="00372222">
      <w:pPr>
        <w:pStyle w:val="a9"/>
        <w:ind w:right="146" w:firstLine="567"/>
        <w:jc w:val="both"/>
        <w:rPr>
          <w:sz w:val="20"/>
          <w:szCs w:val="20"/>
        </w:rPr>
      </w:pPr>
      <w:r w:rsidRPr="00372222">
        <w:rPr>
          <w:sz w:val="20"/>
          <w:szCs w:val="20"/>
        </w:rPr>
        <w:lastRenderedPageBreak/>
        <w:t>Я</w:t>
      </w:r>
      <w:r w:rsidRPr="00372222">
        <w:rPr>
          <w:spacing w:val="-1"/>
          <w:sz w:val="20"/>
          <w:szCs w:val="20"/>
        </w:rPr>
        <w:t xml:space="preserve"> согласен(а),что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манипуляция взятия крови из вены</w:t>
      </w:r>
      <w:r w:rsidRPr="00372222">
        <w:rPr>
          <w:spacing w:val="-2"/>
          <w:sz w:val="20"/>
          <w:szCs w:val="20"/>
        </w:rPr>
        <w:t xml:space="preserve"> и хирургические манипуляции в полости рта болезненны и </w:t>
      </w:r>
      <w:r w:rsidRPr="00372222">
        <w:rPr>
          <w:sz w:val="20"/>
          <w:szCs w:val="20"/>
        </w:rPr>
        <w:t xml:space="preserve">могут </w:t>
      </w:r>
      <w:r w:rsidRPr="00372222">
        <w:rPr>
          <w:spacing w:val="-1"/>
          <w:sz w:val="20"/>
          <w:szCs w:val="20"/>
        </w:rPr>
        <w:t xml:space="preserve">выполняться в том числе и </w:t>
      </w:r>
      <w:r w:rsidRPr="00372222">
        <w:rPr>
          <w:sz w:val="20"/>
          <w:szCs w:val="20"/>
        </w:rPr>
        <w:t xml:space="preserve">с </w:t>
      </w:r>
      <w:r w:rsidRPr="00372222">
        <w:rPr>
          <w:spacing w:val="-1"/>
          <w:sz w:val="20"/>
          <w:szCs w:val="20"/>
        </w:rPr>
        <w:t>применением местной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анестезии,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z w:val="20"/>
          <w:szCs w:val="20"/>
        </w:rPr>
        <w:t>я</w:t>
      </w:r>
      <w:r w:rsidRPr="00372222">
        <w:rPr>
          <w:spacing w:val="-1"/>
          <w:sz w:val="20"/>
          <w:szCs w:val="20"/>
        </w:rPr>
        <w:t xml:space="preserve"> также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 xml:space="preserve">осведомлен(а) </w:t>
      </w:r>
      <w:r w:rsidRPr="00372222">
        <w:rPr>
          <w:sz w:val="20"/>
          <w:szCs w:val="20"/>
        </w:rPr>
        <w:t xml:space="preserve">о </w:t>
      </w:r>
      <w:r w:rsidRPr="00372222">
        <w:rPr>
          <w:spacing w:val="-1"/>
          <w:sz w:val="20"/>
          <w:szCs w:val="20"/>
        </w:rPr>
        <w:t>возможных осложнениях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2"/>
          <w:sz w:val="20"/>
          <w:szCs w:val="20"/>
        </w:rPr>
        <w:t>во</w:t>
      </w:r>
      <w:r w:rsidR="00A15858" w:rsidRPr="00A15858">
        <w:rPr>
          <w:spacing w:val="-2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время анестезии.</w:t>
      </w:r>
    </w:p>
    <w:p w:rsidR="00372222" w:rsidRPr="00372222" w:rsidRDefault="00372222" w:rsidP="00372222">
      <w:pPr>
        <w:pStyle w:val="a9"/>
        <w:ind w:right="147" w:firstLine="567"/>
        <w:jc w:val="both"/>
        <w:rPr>
          <w:sz w:val="20"/>
          <w:szCs w:val="20"/>
        </w:rPr>
      </w:pPr>
      <w:r w:rsidRPr="00372222">
        <w:rPr>
          <w:sz w:val="20"/>
          <w:szCs w:val="20"/>
        </w:rPr>
        <w:t>В</w:t>
      </w:r>
      <w:r w:rsidRPr="00372222">
        <w:rPr>
          <w:spacing w:val="-1"/>
          <w:sz w:val="20"/>
          <w:szCs w:val="20"/>
        </w:rPr>
        <w:t>случаевозникновениянеотложныхситуаций</w:t>
      </w:r>
      <w:r w:rsidRPr="00372222">
        <w:rPr>
          <w:sz w:val="20"/>
          <w:szCs w:val="20"/>
        </w:rPr>
        <w:t>даю</w:t>
      </w:r>
      <w:r w:rsidRPr="00372222">
        <w:rPr>
          <w:spacing w:val="-1"/>
          <w:sz w:val="20"/>
          <w:szCs w:val="20"/>
        </w:rPr>
        <w:t>согласие</w:t>
      </w:r>
      <w:r w:rsidRPr="00372222">
        <w:rPr>
          <w:sz w:val="20"/>
          <w:szCs w:val="20"/>
        </w:rPr>
        <w:t>на</w:t>
      </w:r>
      <w:r w:rsidRPr="00372222">
        <w:rPr>
          <w:spacing w:val="-1"/>
          <w:sz w:val="20"/>
          <w:szCs w:val="20"/>
        </w:rPr>
        <w:t>госпитализацию</w:t>
      </w:r>
      <w:r w:rsidRPr="00372222">
        <w:rPr>
          <w:sz w:val="20"/>
          <w:szCs w:val="20"/>
        </w:rPr>
        <w:t>в</w:t>
      </w:r>
      <w:r w:rsidRPr="00372222">
        <w:rPr>
          <w:spacing w:val="-1"/>
          <w:sz w:val="20"/>
          <w:szCs w:val="20"/>
        </w:rPr>
        <w:t>специализированноелечебноеучреждение.</w:t>
      </w:r>
    </w:p>
    <w:p w:rsidR="00372222" w:rsidRPr="00372222" w:rsidRDefault="00372222" w:rsidP="00372222">
      <w:pPr>
        <w:pStyle w:val="a9"/>
        <w:ind w:right="149" w:firstLine="567"/>
        <w:jc w:val="both"/>
        <w:rPr>
          <w:spacing w:val="-1"/>
          <w:sz w:val="20"/>
          <w:szCs w:val="20"/>
        </w:rPr>
      </w:pPr>
      <w:r w:rsidRPr="00372222">
        <w:rPr>
          <w:sz w:val="20"/>
          <w:szCs w:val="20"/>
        </w:rPr>
        <w:t>Я</w:t>
      </w:r>
      <w:r w:rsidR="00A15858" w:rsidRPr="00A15858">
        <w:rPr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предупрежден(а)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z w:val="20"/>
          <w:szCs w:val="20"/>
        </w:rPr>
        <w:t>о</w:t>
      </w:r>
      <w:r w:rsidR="00A15858" w:rsidRPr="00A15858">
        <w:rPr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режиме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 xml:space="preserve">после взятия крови из вены и рекомендациях: не удалять лечебную повязку ранее чем через 20 минут после процедуры, держать руку согнутой в локтевом суставе не менее 10 минут после процедуры, при появлении отека, боли, увеличивающейся гематомы, кровотечения не греть, не смазывать, не заниматься самолечением и незамедлительно обратиться к врачу. </w:t>
      </w:r>
    </w:p>
    <w:p w:rsidR="00372222" w:rsidRPr="00372222" w:rsidRDefault="00372222" w:rsidP="00372222">
      <w:pPr>
        <w:pStyle w:val="a9"/>
        <w:ind w:right="149" w:firstLine="567"/>
        <w:jc w:val="both"/>
        <w:rPr>
          <w:spacing w:val="-1"/>
          <w:sz w:val="20"/>
          <w:szCs w:val="20"/>
        </w:rPr>
      </w:pPr>
      <w:r w:rsidRPr="00372222">
        <w:rPr>
          <w:spacing w:val="-1"/>
          <w:sz w:val="20"/>
          <w:szCs w:val="20"/>
        </w:rPr>
        <w:t>Я уведомлен(а) о возможных последствиях и полной утрате гарантийных обязательств при нарушении режима лечения, предписанного врачом.</w:t>
      </w:r>
    </w:p>
    <w:p w:rsidR="00372222" w:rsidRPr="00372222" w:rsidRDefault="00372222" w:rsidP="00372222">
      <w:pPr>
        <w:pStyle w:val="a9"/>
        <w:ind w:right="142" w:firstLine="567"/>
        <w:jc w:val="both"/>
        <w:rPr>
          <w:sz w:val="20"/>
          <w:szCs w:val="20"/>
        </w:rPr>
      </w:pPr>
      <w:r w:rsidRPr="00372222">
        <w:rPr>
          <w:sz w:val="20"/>
          <w:szCs w:val="20"/>
        </w:rPr>
        <w:t>Я</w:t>
      </w:r>
      <w:r w:rsidR="00A15858" w:rsidRPr="00A15858">
        <w:rPr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удостоверяю,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что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z w:val="20"/>
          <w:szCs w:val="20"/>
        </w:rPr>
        <w:t>текст</w:t>
      </w:r>
      <w:r w:rsidR="00A15858" w:rsidRPr="00A15858">
        <w:rPr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данного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информированного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согласия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2"/>
          <w:sz w:val="20"/>
          <w:szCs w:val="20"/>
        </w:rPr>
        <w:t>мною</w:t>
      </w:r>
      <w:r w:rsidR="00A15858" w:rsidRPr="00A15858">
        <w:rPr>
          <w:spacing w:val="-2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прочитан,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полученные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объяснения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меня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удовлетворяют,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мне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понятно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назначение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данного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документа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z w:val="20"/>
          <w:szCs w:val="20"/>
        </w:rPr>
        <w:t>и</w:t>
      </w:r>
      <w:r w:rsidR="00A15858" w:rsidRPr="00A15858">
        <w:rPr>
          <w:sz w:val="20"/>
          <w:szCs w:val="20"/>
        </w:rPr>
        <w:t xml:space="preserve"> </w:t>
      </w:r>
      <w:r w:rsidRPr="00372222">
        <w:rPr>
          <w:sz w:val="20"/>
          <w:szCs w:val="20"/>
        </w:rPr>
        <w:t>даю</w:t>
      </w:r>
      <w:r w:rsidR="00A15858" w:rsidRPr="00A15858">
        <w:rPr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добровольное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согласие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z w:val="20"/>
          <w:szCs w:val="20"/>
        </w:rPr>
        <w:t xml:space="preserve">на </w:t>
      </w:r>
      <w:r w:rsidRPr="00372222">
        <w:rPr>
          <w:spacing w:val="-1"/>
          <w:sz w:val="20"/>
          <w:szCs w:val="20"/>
        </w:rPr>
        <w:t>проведение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манипуляции взятия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крови</w:t>
      </w:r>
      <w:r w:rsidR="00A15858" w:rsidRPr="00A15858">
        <w:rPr>
          <w:spacing w:val="-1"/>
          <w:sz w:val="20"/>
          <w:szCs w:val="20"/>
        </w:rPr>
        <w:t xml:space="preserve"> </w:t>
      </w:r>
      <w:r w:rsidRPr="00372222">
        <w:rPr>
          <w:spacing w:val="-1"/>
          <w:sz w:val="20"/>
          <w:szCs w:val="20"/>
        </w:rPr>
        <w:t>из вены.</w:t>
      </w:r>
    </w:p>
    <w:p w:rsidR="00372222" w:rsidRPr="00064A87" w:rsidRDefault="00372222" w:rsidP="00372222">
      <w:pPr>
        <w:pStyle w:val="31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15858" w:rsidRPr="008A3ED3" w:rsidRDefault="00A15858" w:rsidP="00A15858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A15858" w:rsidRPr="008A3ED3" w:rsidRDefault="00A15858" w:rsidP="00A15858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A15858" w:rsidRPr="00A15858" w:rsidRDefault="00A15858" w:rsidP="00A15858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A15858" w:rsidRPr="008A3ED3" w:rsidRDefault="00A15858" w:rsidP="00A15858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A15858" w:rsidRPr="008A3ED3" w:rsidRDefault="00A15858" w:rsidP="00A15858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A15858" w:rsidRPr="008A3ED3" w:rsidRDefault="00A15858" w:rsidP="00A15858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372222" w:rsidRPr="008A3ED3" w:rsidRDefault="00372222" w:rsidP="00372222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372222" w:rsidRPr="008A3ED3" w:rsidRDefault="00372222" w:rsidP="00372222">
      <w:pPr>
        <w:rPr>
          <w:rFonts w:ascii="Times New Roman" w:hAnsi="Times New Roman"/>
          <w:sz w:val="20"/>
          <w:szCs w:val="20"/>
        </w:rPr>
      </w:pPr>
      <w:r w:rsidRPr="008A3ED3">
        <w:rPr>
          <w:rFonts w:ascii="Times New Roman" w:hAnsi="Times New Roman"/>
          <w:sz w:val="20"/>
          <w:szCs w:val="20"/>
        </w:rPr>
        <w:t>Дата «______ » ______________20__ г</w:t>
      </w:r>
    </w:p>
    <w:p w:rsidR="00372222" w:rsidRPr="007466F8" w:rsidRDefault="00372222" w:rsidP="00372222">
      <w:pPr>
        <w:rPr>
          <w:rFonts w:ascii="Times New Roman" w:hAnsi="Times New Roman"/>
          <w:sz w:val="20"/>
          <w:szCs w:val="20"/>
          <w:lang w:val="ru-RU"/>
        </w:rPr>
      </w:pPr>
    </w:p>
    <w:p w:rsidR="00EC0AFF" w:rsidRPr="00372222" w:rsidRDefault="00EC0AFF" w:rsidP="00DB6835">
      <w:pPr>
        <w:rPr>
          <w:rFonts w:ascii="Times New Roman" w:hAnsi="Times New Roman"/>
          <w:sz w:val="20"/>
          <w:szCs w:val="20"/>
          <w:lang w:val="ru-RU"/>
        </w:rPr>
      </w:pPr>
    </w:p>
    <w:sectPr w:rsidR="00EC0AFF" w:rsidRPr="00372222" w:rsidSect="00A15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1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98" w:rsidRDefault="00392E98" w:rsidP="007D2444">
      <w:r>
        <w:separator/>
      </w:r>
    </w:p>
  </w:endnote>
  <w:endnote w:type="continuationSeparator" w:id="0">
    <w:p w:rsidR="00392E98" w:rsidRDefault="00392E98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3" w:rsidRDefault="00B43B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B43B13" w:rsidRPr="00B43B13" w:rsidRDefault="00B43B13" w:rsidP="00B43B13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B43B13">
      <w:rPr>
        <w:color w:val="808080" w:themeColor="background1" w:themeShade="80"/>
      </w:rPr>
      <w:t>ООО "Стоматология на Таганке"</w:t>
    </w:r>
  </w:p>
  <w:p w:rsidR="00B43B13" w:rsidRPr="00B43B13" w:rsidRDefault="00B43B13" w:rsidP="00B43B13">
    <w:pPr>
      <w:pStyle w:val="a7"/>
      <w:rPr>
        <w:color w:val="808080" w:themeColor="background1" w:themeShade="80"/>
      </w:rPr>
    </w:pPr>
    <w:r w:rsidRPr="00B43B13">
      <w:rPr>
        <w:color w:val="808080" w:themeColor="background1" w:themeShade="80"/>
      </w:rPr>
      <w:t>ИНН 7707566403 КПП 770501001</w:t>
    </w:r>
  </w:p>
  <w:p w:rsidR="007D2444" w:rsidRPr="005B6AEF" w:rsidRDefault="00B43B13" w:rsidP="00B43B13">
    <w:pPr>
      <w:pStyle w:val="a7"/>
      <w:rPr>
        <w:color w:val="808080" w:themeColor="background1" w:themeShade="80"/>
      </w:rPr>
    </w:pPr>
    <w:r w:rsidRPr="00B43B13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8AD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3" w:rsidRDefault="00B43B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98" w:rsidRDefault="00392E98" w:rsidP="007D2444">
      <w:r>
        <w:separator/>
      </w:r>
    </w:p>
  </w:footnote>
  <w:footnote w:type="continuationSeparator" w:id="0">
    <w:p w:rsidR="00392E98" w:rsidRDefault="00392E98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3" w:rsidRDefault="00B43B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58" w:rsidRDefault="00392E98" w:rsidP="00A15858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52BFD64A" wp14:editId="248CA4FC">
          <wp:simplePos x="0" y="0"/>
          <wp:positionH relativeFrom="column">
            <wp:posOffset>-60960</wp:posOffset>
          </wp:positionH>
          <wp:positionV relativeFrom="paragraph">
            <wp:posOffset>32385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858" w:rsidRPr="00955366" w:rsidRDefault="00A15858" w:rsidP="00A15858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A15858" w:rsidRPr="00955366" w:rsidRDefault="00A15858" w:rsidP="00A15858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B43B13" w:rsidRPr="00B43B13" w:rsidRDefault="00B43B13" w:rsidP="00B43B13">
    <w:pPr>
      <w:pStyle w:val="a5"/>
      <w:ind w:left="3402"/>
      <w:jc w:val="center"/>
      <w:rPr>
        <w:color w:val="808080" w:themeColor="background1" w:themeShade="80"/>
      </w:rPr>
    </w:pPr>
    <w:r w:rsidRPr="00B43B13">
      <w:rPr>
        <w:color w:val="808080" w:themeColor="background1" w:themeShade="80"/>
      </w:rPr>
      <w:t>Стоматология на Таганке</w:t>
    </w:r>
  </w:p>
  <w:p w:rsidR="00B43B13" w:rsidRPr="00B43B13" w:rsidRDefault="00B43B13" w:rsidP="00B43B13">
    <w:pPr>
      <w:pStyle w:val="a5"/>
      <w:ind w:left="3402"/>
      <w:jc w:val="center"/>
      <w:rPr>
        <w:color w:val="808080" w:themeColor="background1" w:themeShade="80"/>
      </w:rPr>
    </w:pPr>
    <w:r w:rsidRPr="00B43B13">
      <w:rPr>
        <w:color w:val="808080" w:themeColor="background1" w:themeShade="80"/>
      </w:rPr>
      <w:t>Адрес: ул.Малые Каменщики д.4</w:t>
    </w:r>
  </w:p>
  <w:p w:rsidR="00B43B13" w:rsidRPr="00B43B13" w:rsidRDefault="00B43B13" w:rsidP="00B43B13">
    <w:pPr>
      <w:pStyle w:val="a5"/>
      <w:ind w:left="3402"/>
      <w:jc w:val="center"/>
      <w:rPr>
        <w:color w:val="808080" w:themeColor="background1" w:themeShade="80"/>
        <w:lang w:val="en-US"/>
      </w:rPr>
    </w:pPr>
    <w:r w:rsidRPr="00B43B13">
      <w:rPr>
        <w:color w:val="808080" w:themeColor="background1" w:themeShade="80"/>
        <w:lang w:val="en-US"/>
      </w:rPr>
      <w:t>http://www.dentalinfo.ru, info@ dentalinfo.ru</w:t>
    </w:r>
  </w:p>
  <w:p w:rsidR="00A15858" w:rsidRPr="00AD08E8" w:rsidRDefault="00B43B13" w:rsidP="00B43B13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B43B13">
      <w:rPr>
        <w:color w:val="808080" w:themeColor="background1" w:themeShade="80"/>
      </w:rPr>
      <w:t>+7 (495) 912-27-57, +7 (495) 912-29-41</w:t>
    </w:r>
  </w:p>
  <w:p w:rsidR="00746F9D" w:rsidRPr="00A15858" w:rsidRDefault="00746F9D" w:rsidP="00A158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3" w:rsidRDefault="00B43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22"/>
    <w:rsid w:val="00064A87"/>
    <w:rsid w:val="000C75DA"/>
    <w:rsid w:val="000F251A"/>
    <w:rsid w:val="0010489E"/>
    <w:rsid w:val="00120203"/>
    <w:rsid w:val="0013762D"/>
    <w:rsid w:val="001547E6"/>
    <w:rsid w:val="00163485"/>
    <w:rsid w:val="00173261"/>
    <w:rsid w:val="001A0C6F"/>
    <w:rsid w:val="001F127F"/>
    <w:rsid w:val="00312441"/>
    <w:rsid w:val="003177C0"/>
    <w:rsid w:val="00354317"/>
    <w:rsid w:val="00365A12"/>
    <w:rsid w:val="00372222"/>
    <w:rsid w:val="00392E98"/>
    <w:rsid w:val="003C163F"/>
    <w:rsid w:val="003C1E56"/>
    <w:rsid w:val="004008AD"/>
    <w:rsid w:val="00416B70"/>
    <w:rsid w:val="00422397"/>
    <w:rsid w:val="004233FD"/>
    <w:rsid w:val="00423FCF"/>
    <w:rsid w:val="004408AA"/>
    <w:rsid w:val="004A4FBC"/>
    <w:rsid w:val="004E1385"/>
    <w:rsid w:val="00515A95"/>
    <w:rsid w:val="00520FE4"/>
    <w:rsid w:val="005520A7"/>
    <w:rsid w:val="005B6AEF"/>
    <w:rsid w:val="005C3B31"/>
    <w:rsid w:val="005D0E2A"/>
    <w:rsid w:val="00614F5F"/>
    <w:rsid w:val="00683DE5"/>
    <w:rsid w:val="006B3CDA"/>
    <w:rsid w:val="006E08F9"/>
    <w:rsid w:val="007326B7"/>
    <w:rsid w:val="007466F8"/>
    <w:rsid w:val="00746F9D"/>
    <w:rsid w:val="007619AF"/>
    <w:rsid w:val="00777BEA"/>
    <w:rsid w:val="007D2444"/>
    <w:rsid w:val="0083538D"/>
    <w:rsid w:val="00874FB1"/>
    <w:rsid w:val="00880D47"/>
    <w:rsid w:val="008A3ED3"/>
    <w:rsid w:val="008E4B07"/>
    <w:rsid w:val="0091371E"/>
    <w:rsid w:val="00932542"/>
    <w:rsid w:val="00955366"/>
    <w:rsid w:val="0095639A"/>
    <w:rsid w:val="00963824"/>
    <w:rsid w:val="00971BA2"/>
    <w:rsid w:val="009A217B"/>
    <w:rsid w:val="009C51BA"/>
    <w:rsid w:val="00A15858"/>
    <w:rsid w:val="00A733C6"/>
    <w:rsid w:val="00AB50A9"/>
    <w:rsid w:val="00AD08E8"/>
    <w:rsid w:val="00AF29ED"/>
    <w:rsid w:val="00B07771"/>
    <w:rsid w:val="00B26DDA"/>
    <w:rsid w:val="00B362AD"/>
    <w:rsid w:val="00B43B13"/>
    <w:rsid w:val="00B94543"/>
    <w:rsid w:val="00C17F9C"/>
    <w:rsid w:val="00C5349D"/>
    <w:rsid w:val="00C640A7"/>
    <w:rsid w:val="00C85367"/>
    <w:rsid w:val="00C933F8"/>
    <w:rsid w:val="00D4180E"/>
    <w:rsid w:val="00D679FC"/>
    <w:rsid w:val="00D94C6A"/>
    <w:rsid w:val="00DB6835"/>
    <w:rsid w:val="00E17BCA"/>
    <w:rsid w:val="00E2619E"/>
    <w:rsid w:val="00E5231C"/>
    <w:rsid w:val="00E74150"/>
    <w:rsid w:val="00E912AD"/>
    <w:rsid w:val="00EB3809"/>
    <w:rsid w:val="00EC0AFF"/>
    <w:rsid w:val="00ED1205"/>
    <w:rsid w:val="00F32AA7"/>
    <w:rsid w:val="00F721EE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222"/>
    <w:pPr>
      <w:widowControl w:val="0"/>
    </w:pPr>
    <w:rPr>
      <w:rFonts w:asciiTheme="minorHAnsi" w:hAnsiTheme="minorHAnsi" w:cs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372222"/>
    <w:pPr>
      <w:spacing w:before="72"/>
      <w:ind w:left="1367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72222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AFF"/>
    <w:pPr>
      <w:widowControl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widowControl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widowControl/>
      <w:jc w:val="both"/>
    </w:pPr>
    <w:rPr>
      <w:rFonts w:ascii="Times New Roman" w:hAnsi="Times New Roman"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312441"/>
    <w:pPr>
      <w:widowControl/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372222"/>
    <w:pPr>
      <w:autoSpaceDE w:val="0"/>
      <w:autoSpaceDN w:val="0"/>
      <w:adjustRightInd w:val="0"/>
      <w:spacing w:line="208" w:lineRule="exact"/>
      <w:ind w:firstLine="44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372222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3722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72222"/>
    <w:rPr>
      <w:rFonts w:asciiTheme="minorHAnsi" w:hAnsiTheme="minorHAnsi" w:cs="Times New Roman"/>
      <w:sz w:val="16"/>
      <w:szCs w:val="16"/>
      <w:lang w:val="en-US" w:eastAsia="en-US"/>
    </w:rPr>
  </w:style>
  <w:style w:type="character" w:customStyle="1" w:styleId="4">
    <w:name w:val="Основной текст (4)_"/>
    <w:link w:val="40"/>
    <w:locked/>
    <w:rsid w:val="00372222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2222"/>
    <w:pPr>
      <w:widowControl/>
      <w:shd w:val="clear" w:color="auto" w:fill="FFFFFF"/>
      <w:spacing w:after="180" w:line="230" w:lineRule="exact"/>
    </w:pPr>
    <w:rPr>
      <w:rFonts w:ascii="Times New Roman" w:hAnsi="Times New Roman"/>
      <w:sz w:val="19"/>
      <w:szCs w:val="19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222"/>
    <w:pPr>
      <w:widowControl w:val="0"/>
    </w:pPr>
    <w:rPr>
      <w:rFonts w:asciiTheme="minorHAnsi" w:hAnsiTheme="minorHAnsi" w:cs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372222"/>
    <w:pPr>
      <w:spacing w:before="72"/>
      <w:ind w:left="1367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72222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AFF"/>
    <w:pPr>
      <w:widowControl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widowControl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widowControl/>
      <w:jc w:val="both"/>
    </w:pPr>
    <w:rPr>
      <w:rFonts w:ascii="Times New Roman" w:hAnsi="Times New Roman"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312441"/>
    <w:pPr>
      <w:widowControl/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372222"/>
    <w:pPr>
      <w:autoSpaceDE w:val="0"/>
      <w:autoSpaceDN w:val="0"/>
      <w:adjustRightInd w:val="0"/>
      <w:spacing w:line="208" w:lineRule="exact"/>
      <w:ind w:firstLine="44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372222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3722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72222"/>
    <w:rPr>
      <w:rFonts w:asciiTheme="minorHAnsi" w:hAnsiTheme="minorHAnsi" w:cs="Times New Roman"/>
      <w:sz w:val="16"/>
      <w:szCs w:val="16"/>
      <w:lang w:val="en-US" w:eastAsia="en-US"/>
    </w:rPr>
  </w:style>
  <w:style w:type="character" w:customStyle="1" w:styleId="4">
    <w:name w:val="Основной текст (4)_"/>
    <w:link w:val="40"/>
    <w:locked/>
    <w:rsid w:val="00372222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2222"/>
    <w:pPr>
      <w:widowControl/>
      <w:shd w:val="clear" w:color="auto" w:fill="FFFFFF"/>
      <w:spacing w:after="180" w:line="230" w:lineRule="exact"/>
    </w:pPr>
    <w:rPr>
      <w:rFonts w:ascii="Times New Roman" w:hAnsi="Times New Roman"/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9C51-62F6-4920-907F-C9E55589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2021-03-10T17:36:00Z</dcterms:created>
  <dcterms:modified xsi:type="dcterms:W3CDTF">2021-03-10T17:36:00Z</dcterms:modified>
</cp:coreProperties>
</file>