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6D" w:rsidRPr="009E006D" w:rsidRDefault="009E006D" w:rsidP="009E006D">
      <w:pPr>
        <w:jc w:val="center"/>
        <w:rPr>
          <w:b/>
          <w:caps/>
          <w:sz w:val="20"/>
          <w:szCs w:val="20"/>
        </w:rPr>
      </w:pPr>
      <w:bookmarkStart w:id="0" w:name="_GoBack"/>
      <w:bookmarkEnd w:id="0"/>
      <w:r w:rsidRPr="009E006D">
        <w:rPr>
          <w:b/>
          <w:caps/>
          <w:sz w:val="20"/>
          <w:szCs w:val="20"/>
        </w:rPr>
        <w:t>Информированное добровольное согласие на</w:t>
      </w:r>
    </w:p>
    <w:p w:rsidR="009E006D" w:rsidRPr="009E006D" w:rsidRDefault="009E006D" w:rsidP="009E006D">
      <w:pPr>
        <w:jc w:val="center"/>
        <w:rPr>
          <w:b/>
          <w:caps/>
          <w:sz w:val="20"/>
          <w:szCs w:val="20"/>
          <w:u w:val="single"/>
        </w:rPr>
      </w:pPr>
      <w:r w:rsidRPr="009E006D">
        <w:rPr>
          <w:b/>
          <w:caps/>
          <w:sz w:val="20"/>
          <w:szCs w:val="20"/>
        </w:rPr>
        <w:t>зубосохраняющие (резекция верхушки корня, цистомия, гемисекция) операции</w:t>
      </w:r>
    </w:p>
    <w:p w:rsidR="009E006D" w:rsidRDefault="009E006D" w:rsidP="009E006D">
      <w:pPr>
        <w:pStyle w:val="Style6"/>
        <w:widowControl/>
        <w:spacing w:before="197" w:line="206" w:lineRule="exact"/>
        <w:rPr>
          <w:rStyle w:val="FontStyle18"/>
          <w:iCs/>
          <w:sz w:val="20"/>
          <w:szCs w:val="20"/>
        </w:rPr>
      </w:pPr>
      <w:r w:rsidRPr="007466F8">
        <w:rPr>
          <w:rStyle w:val="FontStyle18"/>
          <w:iCs/>
          <w:sz w:val="20"/>
          <w:szCs w:val="20"/>
        </w:rPr>
        <w:t xml:space="preserve">Этот документ свидетельствует о том, что мне, в соответствии со </w:t>
      </w:r>
      <w:r>
        <w:rPr>
          <w:i/>
          <w:color w:val="000000"/>
          <w:sz w:val="20"/>
          <w:szCs w:val="20"/>
        </w:rPr>
        <w:t>ст.</w:t>
      </w:r>
      <w:r w:rsidRPr="007466F8">
        <w:rPr>
          <w:i/>
          <w:color w:val="000000"/>
          <w:sz w:val="20"/>
          <w:szCs w:val="20"/>
        </w:rPr>
        <w:t xml:space="preserve"> 19-23 Федерального закона N 323-ФЗ "Об основах охраны здоровья граждан в Российской Федерации"</w:t>
      </w:r>
      <w:r w:rsidRPr="007466F8">
        <w:rPr>
          <w:rStyle w:val="FontStyle18"/>
          <w:iCs/>
          <w:sz w:val="20"/>
          <w:szCs w:val="20"/>
        </w:rPr>
        <w:t>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9E006D" w:rsidRDefault="009E006D" w:rsidP="009E006D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ind w:right="94"/>
        <w:jc w:val="both"/>
        <w:rPr>
          <w:rStyle w:val="FontStyle19"/>
          <w:rFonts w:ascii="Times New Roman" w:hAnsi="Times New Roman"/>
          <w:i w:val="0"/>
          <w:iCs/>
          <w:sz w:val="20"/>
          <w:szCs w:val="20"/>
        </w:rPr>
      </w:pPr>
    </w:p>
    <w:p w:rsidR="0024363A" w:rsidRPr="0024363A" w:rsidRDefault="009E006D" w:rsidP="0024363A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ind w:right="94"/>
        <w:jc w:val="both"/>
        <w:rPr>
          <w:sz w:val="20"/>
          <w:szCs w:val="20"/>
        </w:rPr>
      </w:pPr>
      <w:r w:rsidRPr="009E006D">
        <w:rPr>
          <w:rStyle w:val="FontStyle19"/>
          <w:rFonts w:ascii="Times New Roman" w:hAnsi="Times New Roman"/>
          <w:i w:val="0"/>
          <w:iCs/>
          <w:sz w:val="20"/>
          <w:szCs w:val="20"/>
        </w:rPr>
        <w:t xml:space="preserve">              Я</w:t>
      </w:r>
      <w:r w:rsidR="0024363A" w:rsidRPr="0010489E">
        <w:rPr>
          <w:sz w:val="20"/>
          <w:szCs w:val="20"/>
        </w:rPr>
        <w:t xml:space="preserve">, </w:t>
      </w:r>
      <w:r w:rsidR="0024363A" w:rsidRPr="0010489E">
        <w:rPr>
          <w:b/>
          <w:sz w:val="20"/>
          <w:szCs w:val="20"/>
        </w:rPr>
        <w:t xml:space="preserve">, </w:t>
      </w:r>
      <w:r w:rsidRPr="009E006D">
        <w:rPr>
          <w:rStyle w:val="FontStyle21"/>
          <w:sz w:val="20"/>
          <w:szCs w:val="20"/>
        </w:rPr>
        <w:t xml:space="preserve">проинформирован(а) о </w:t>
      </w:r>
      <w:r w:rsidRPr="009E006D">
        <w:rPr>
          <w:sz w:val="20"/>
          <w:szCs w:val="20"/>
        </w:rPr>
        <w:t xml:space="preserve">поставленном диагнозе </w:t>
      </w:r>
    </w:p>
    <w:p w:rsidR="009E006D" w:rsidRPr="009E006D" w:rsidRDefault="009E006D" w:rsidP="0024363A">
      <w:pPr>
        <w:pStyle w:val="Style7"/>
        <w:widowControl/>
        <w:tabs>
          <w:tab w:val="left" w:leader="underscore" w:pos="4963"/>
          <w:tab w:val="left" w:leader="underscore" w:pos="6979"/>
          <w:tab w:val="left" w:pos="7243"/>
          <w:tab w:val="left" w:leader="underscore" w:pos="9000"/>
          <w:tab w:val="left" w:leader="underscore" w:pos="10051"/>
        </w:tabs>
        <w:ind w:right="94"/>
        <w:jc w:val="both"/>
        <w:rPr>
          <w:sz w:val="20"/>
          <w:szCs w:val="20"/>
        </w:rPr>
      </w:pPr>
      <w:r w:rsidRPr="009E006D">
        <w:rPr>
          <w:sz w:val="20"/>
          <w:szCs w:val="20"/>
        </w:rPr>
        <w:t>_________________________________________</w:t>
      </w:r>
      <w:r w:rsidR="0024363A">
        <w:rPr>
          <w:sz w:val="20"/>
          <w:szCs w:val="20"/>
          <w:lang w:val="en-US"/>
        </w:rPr>
        <w:t>____________________________________</w:t>
      </w:r>
      <w:r w:rsidRPr="009E006D">
        <w:rPr>
          <w:sz w:val="20"/>
          <w:szCs w:val="20"/>
        </w:rPr>
        <w:t>_____________</w:t>
      </w:r>
      <w:r>
        <w:rPr>
          <w:sz w:val="20"/>
          <w:szCs w:val="20"/>
        </w:rPr>
        <w:t>___</w:t>
      </w:r>
      <w:r w:rsidRPr="009E006D">
        <w:rPr>
          <w:sz w:val="20"/>
          <w:szCs w:val="20"/>
        </w:rPr>
        <w:t>__</w:t>
      </w:r>
    </w:p>
    <w:p w:rsidR="009E006D" w:rsidRPr="009E006D" w:rsidRDefault="009E006D" w:rsidP="0024363A">
      <w:pPr>
        <w:jc w:val="center"/>
        <w:rPr>
          <w:sz w:val="20"/>
          <w:szCs w:val="20"/>
          <w:vertAlign w:val="superscript"/>
        </w:rPr>
      </w:pPr>
      <w:r w:rsidRPr="009E006D">
        <w:rPr>
          <w:sz w:val="20"/>
          <w:szCs w:val="20"/>
          <w:vertAlign w:val="superscript"/>
        </w:rPr>
        <w:t>(диагноз)</w:t>
      </w:r>
    </w:p>
    <w:p w:rsidR="009E006D" w:rsidRPr="009E006D" w:rsidRDefault="009E006D" w:rsidP="009E006D">
      <w:pPr>
        <w:ind w:firstLine="708"/>
        <w:jc w:val="both"/>
        <w:rPr>
          <w:sz w:val="20"/>
          <w:szCs w:val="20"/>
        </w:rPr>
      </w:pPr>
      <w:r w:rsidRPr="009E006D">
        <w:rPr>
          <w:sz w:val="20"/>
          <w:szCs w:val="20"/>
        </w:rPr>
        <w:t>Я получила(а) подробные объяснения по поводу моего заболевания и рекомендованного плана лечения.</w:t>
      </w:r>
    </w:p>
    <w:p w:rsidR="009E006D" w:rsidRPr="009E006D" w:rsidRDefault="009E006D" w:rsidP="009E006D">
      <w:pPr>
        <w:ind w:firstLine="708"/>
        <w:jc w:val="both"/>
        <w:rPr>
          <w:sz w:val="20"/>
          <w:szCs w:val="20"/>
        </w:rPr>
      </w:pPr>
      <w:r w:rsidRPr="009E006D">
        <w:rPr>
          <w:sz w:val="20"/>
          <w:szCs w:val="20"/>
        </w:rPr>
        <w:t>Я соглашаюсь на проведение мне операции:________</w:t>
      </w:r>
      <w:r>
        <w:rPr>
          <w:sz w:val="20"/>
          <w:szCs w:val="20"/>
        </w:rPr>
        <w:t>___________________</w:t>
      </w:r>
      <w:r w:rsidRPr="009E006D">
        <w:rPr>
          <w:sz w:val="20"/>
          <w:szCs w:val="20"/>
        </w:rPr>
        <w:t xml:space="preserve">________________________ </w:t>
      </w:r>
    </w:p>
    <w:p w:rsidR="009E006D" w:rsidRPr="009E006D" w:rsidRDefault="009E006D" w:rsidP="009E006D">
      <w:pPr>
        <w:ind w:firstLine="708"/>
        <w:jc w:val="both"/>
        <w:rPr>
          <w:sz w:val="20"/>
          <w:szCs w:val="20"/>
        </w:rPr>
      </w:pPr>
      <w:r w:rsidRPr="009E006D">
        <w:rPr>
          <w:sz w:val="20"/>
          <w:szCs w:val="20"/>
        </w:rPr>
        <w:t xml:space="preserve">Я получил(а) от врача всю интересующую меня информацию о предлагаемом лечении, в том числе о преимуществах и сложностях как этого, так и других методов лечения. </w:t>
      </w:r>
    </w:p>
    <w:p w:rsidR="009E006D" w:rsidRPr="009E006D" w:rsidRDefault="009E006D" w:rsidP="009E006D">
      <w:pPr>
        <w:ind w:firstLine="708"/>
        <w:jc w:val="both"/>
        <w:rPr>
          <w:sz w:val="20"/>
          <w:szCs w:val="20"/>
        </w:rPr>
      </w:pPr>
      <w:r w:rsidRPr="009E006D">
        <w:rPr>
          <w:sz w:val="20"/>
          <w:szCs w:val="20"/>
        </w:rPr>
        <w:t xml:space="preserve">Мне понятно, что операция проводится с целью сохранения зуба(ов). Альтернативным способом лечения является удаление зуба(ов). Я соглашаюсь с тем, что результатом лечения является неопределенный срок времени (точный срок предсказать невозможно в силу сложности биологического организма) в течение которого не происходит прогрессирования заболевания зуба(ов) и их можно не удалить. </w:t>
      </w:r>
    </w:p>
    <w:p w:rsidR="009E006D" w:rsidRPr="009E006D" w:rsidRDefault="009E006D" w:rsidP="009E006D">
      <w:pPr>
        <w:ind w:firstLine="708"/>
        <w:jc w:val="both"/>
        <w:rPr>
          <w:sz w:val="20"/>
          <w:szCs w:val="20"/>
        </w:rPr>
      </w:pPr>
      <w:r w:rsidRPr="009E006D">
        <w:rPr>
          <w:sz w:val="20"/>
          <w:szCs w:val="20"/>
        </w:rPr>
        <w:t>Я соглашаюсь с планом проведения подготовительных мероприятий перед началом лечения.</w:t>
      </w:r>
    </w:p>
    <w:p w:rsidR="009E006D" w:rsidRPr="009E006D" w:rsidRDefault="009E006D" w:rsidP="009E006D">
      <w:pPr>
        <w:ind w:firstLine="708"/>
        <w:jc w:val="both"/>
        <w:rPr>
          <w:sz w:val="20"/>
          <w:szCs w:val="20"/>
        </w:rPr>
      </w:pPr>
      <w:r w:rsidRPr="009E006D">
        <w:rPr>
          <w:sz w:val="20"/>
          <w:szCs w:val="20"/>
        </w:rPr>
        <w:t>Я соглашаюсь с тем, что при надлежащем выполнении медицинского вмешательства в редких случаях  возникают нижеперечисленные осложнения:</w:t>
      </w:r>
    </w:p>
    <w:p w:rsidR="009E006D" w:rsidRPr="009E006D" w:rsidRDefault="009E006D" w:rsidP="009E006D">
      <w:pPr>
        <w:pStyle w:val="1"/>
        <w:numPr>
          <w:ilvl w:val="0"/>
          <w:numId w:val="8"/>
        </w:numPr>
        <w:jc w:val="both"/>
        <w:rPr>
          <w:sz w:val="20"/>
          <w:szCs w:val="20"/>
          <w:lang w:val="ru-RU"/>
        </w:rPr>
      </w:pPr>
      <w:r w:rsidRPr="009E006D">
        <w:rPr>
          <w:sz w:val="20"/>
          <w:szCs w:val="20"/>
          <w:lang w:val="ru-RU"/>
        </w:rPr>
        <w:t>Боль, тошнота, воспаление, кровотечение из раны в послеоперационном периоде;</w:t>
      </w:r>
    </w:p>
    <w:p w:rsidR="009E006D" w:rsidRPr="009E006D" w:rsidRDefault="009E006D" w:rsidP="009E006D">
      <w:pPr>
        <w:pStyle w:val="1"/>
        <w:numPr>
          <w:ilvl w:val="0"/>
          <w:numId w:val="8"/>
        </w:numPr>
        <w:jc w:val="both"/>
        <w:rPr>
          <w:sz w:val="20"/>
          <w:szCs w:val="20"/>
          <w:lang w:val="ru-RU"/>
        </w:rPr>
      </w:pPr>
      <w:r w:rsidRPr="009E006D">
        <w:rPr>
          <w:sz w:val="20"/>
          <w:szCs w:val="20"/>
          <w:lang w:val="ru-RU"/>
        </w:rPr>
        <w:t>Онемение языка, губ, подбородка, зубов;</w:t>
      </w:r>
    </w:p>
    <w:p w:rsidR="009E006D" w:rsidRPr="009E006D" w:rsidRDefault="009E006D" w:rsidP="009E006D">
      <w:pPr>
        <w:pStyle w:val="1"/>
        <w:numPr>
          <w:ilvl w:val="0"/>
          <w:numId w:val="8"/>
        </w:numPr>
        <w:jc w:val="both"/>
        <w:rPr>
          <w:sz w:val="20"/>
          <w:szCs w:val="20"/>
          <w:lang w:val="ru-RU"/>
        </w:rPr>
      </w:pPr>
      <w:r w:rsidRPr="009E006D">
        <w:rPr>
          <w:sz w:val="20"/>
          <w:szCs w:val="20"/>
          <w:lang w:val="ru-RU"/>
        </w:rPr>
        <w:t>Ощущение дискомфорта после лечения продолжающееся до нескольких дней;</w:t>
      </w:r>
    </w:p>
    <w:p w:rsidR="009E006D" w:rsidRPr="009E006D" w:rsidRDefault="009E006D" w:rsidP="009E006D">
      <w:pPr>
        <w:pStyle w:val="1"/>
        <w:numPr>
          <w:ilvl w:val="0"/>
          <w:numId w:val="8"/>
        </w:numPr>
        <w:jc w:val="both"/>
        <w:rPr>
          <w:sz w:val="20"/>
          <w:szCs w:val="20"/>
          <w:lang w:val="ru-RU"/>
        </w:rPr>
      </w:pPr>
      <w:r w:rsidRPr="009E006D">
        <w:rPr>
          <w:sz w:val="20"/>
          <w:szCs w:val="20"/>
          <w:lang w:val="ru-RU"/>
        </w:rPr>
        <w:t>Нарушение целостности верхнечелюстных (гайморовых) пазух, воспалительные осложнения в области верхнечелюстных (гайморовых) пазух;</w:t>
      </w:r>
    </w:p>
    <w:p w:rsidR="009E006D" w:rsidRPr="009E006D" w:rsidRDefault="009E006D" w:rsidP="009E006D">
      <w:pPr>
        <w:pStyle w:val="1"/>
        <w:numPr>
          <w:ilvl w:val="0"/>
          <w:numId w:val="8"/>
        </w:numPr>
        <w:jc w:val="both"/>
        <w:rPr>
          <w:sz w:val="20"/>
          <w:szCs w:val="20"/>
          <w:lang w:val="ru-RU"/>
        </w:rPr>
      </w:pPr>
      <w:r w:rsidRPr="009E006D">
        <w:rPr>
          <w:sz w:val="20"/>
          <w:szCs w:val="20"/>
          <w:lang w:val="ru-RU"/>
        </w:rPr>
        <w:t>Ограниченное открывание рта;</w:t>
      </w:r>
    </w:p>
    <w:p w:rsidR="009E006D" w:rsidRPr="009E006D" w:rsidRDefault="009E006D" w:rsidP="009E006D">
      <w:pPr>
        <w:pStyle w:val="1"/>
        <w:numPr>
          <w:ilvl w:val="0"/>
          <w:numId w:val="8"/>
        </w:numPr>
        <w:jc w:val="both"/>
        <w:rPr>
          <w:sz w:val="20"/>
          <w:szCs w:val="20"/>
          <w:lang w:val="ru-RU"/>
        </w:rPr>
      </w:pPr>
      <w:r w:rsidRPr="009E006D">
        <w:rPr>
          <w:sz w:val="20"/>
          <w:szCs w:val="20"/>
          <w:lang w:val="ru-RU"/>
        </w:rPr>
        <w:t>Развитие послеоперационных отеков;</w:t>
      </w:r>
    </w:p>
    <w:p w:rsidR="009E006D" w:rsidRPr="009E006D" w:rsidRDefault="009E006D" w:rsidP="009E006D">
      <w:pPr>
        <w:pStyle w:val="1"/>
        <w:numPr>
          <w:ilvl w:val="0"/>
          <w:numId w:val="8"/>
        </w:numPr>
        <w:jc w:val="both"/>
        <w:rPr>
          <w:sz w:val="20"/>
          <w:szCs w:val="20"/>
          <w:lang w:val="ru-RU"/>
        </w:rPr>
      </w:pPr>
      <w:r w:rsidRPr="009E006D">
        <w:rPr>
          <w:sz w:val="20"/>
          <w:szCs w:val="20"/>
          <w:lang w:val="ru-RU"/>
        </w:rPr>
        <w:t xml:space="preserve">В крайне редких случаях - повреждение имеющихся зубов, переломы кости верхней и нижней челюсти. </w:t>
      </w:r>
    </w:p>
    <w:p w:rsidR="009E006D" w:rsidRPr="009E006D" w:rsidRDefault="009E006D" w:rsidP="009E006D">
      <w:pPr>
        <w:ind w:firstLine="708"/>
        <w:jc w:val="both"/>
        <w:rPr>
          <w:sz w:val="20"/>
          <w:szCs w:val="20"/>
        </w:rPr>
      </w:pPr>
      <w:r w:rsidRPr="009E006D">
        <w:rPr>
          <w:sz w:val="20"/>
          <w:szCs w:val="20"/>
        </w:rPr>
        <w:t>Я соглашаюсь с тем, что во время операции или лечения ситуация может измениться, что потребует от врача дополнительных действий, направленных на достижение оптимального результата. Поэтому точная продолжительность оперативного вмешательства не может быть предсказана и может меняться, а дополнительные процедуры могут потребовать дополнительной оплаты.</w:t>
      </w:r>
    </w:p>
    <w:p w:rsidR="009E006D" w:rsidRPr="009E006D" w:rsidRDefault="009E006D" w:rsidP="009E006D">
      <w:pPr>
        <w:ind w:firstLine="708"/>
        <w:jc w:val="both"/>
        <w:rPr>
          <w:sz w:val="20"/>
          <w:szCs w:val="20"/>
        </w:rPr>
      </w:pPr>
      <w:r w:rsidRPr="009E006D">
        <w:rPr>
          <w:sz w:val="20"/>
          <w:szCs w:val="20"/>
        </w:rPr>
        <w:t>Я понимаю, что невозможно предсказать способность десен и челюстных костей  к заживлению у каждого пациента, и, что бывают случаи, когда зуб приходится удалять в связи с развившимся осложнениями.</w:t>
      </w:r>
    </w:p>
    <w:p w:rsidR="009E006D" w:rsidRPr="009E006D" w:rsidRDefault="009E006D" w:rsidP="009E006D">
      <w:pPr>
        <w:ind w:firstLine="708"/>
        <w:jc w:val="both"/>
        <w:rPr>
          <w:sz w:val="20"/>
          <w:szCs w:val="20"/>
        </w:rPr>
      </w:pPr>
      <w:r w:rsidRPr="009E006D">
        <w:rPr>
          <w:sz w:val="20"/>
          <w:szCs w:val="20"/>
        </w:rPr>
        <w:t>Я соглашаюсь регулярно посещать лечащего врача для осмотра и профилактических процедур.</w:t>
      </w:r>
    </w:p>
    <w:p w:rsidR="009E006D" w:rsidRPr="009E006D" w:rsidRDefault="009E006D" w:rsidP="009E006D">
      <w:pPr>
        <w:ind w:firstLine="708"/>
        <w:jc w:val="both"/>
        <w:rPr>
          <w:sz w:val="20"/>
          <w:szCs w:val="20"/>
        </w:rPr>
      </w:pPr>
      <w:r w:rsidRPr="009E006D">
        <w:rPr>
          <w:sz w:val="20"/>
          <w:szCs w:val="20"/>
        </w:rPr>
        <w:t>Мне разъяснена необходимость применения местной инъекционной анестезии с целью обезболивания медицинских манипуляций. Без анестезии хирургическое вмешательство не может производиться. Местная анестезия проводится в области выполняемой манипуляции и предусматривает одну или несколько инъекций с использованием одноразовых игл и карпул. Длительность эффекта может варьироваться от 15 минут до нескольких часов зависимости от вида анестетика и индивидуальной восприимчивости организма и проявляется в потере чувствительности в области обезболивания и временном ощущении припухлости.</w:t>
      </w:r>
    </w:p>
    <w:p w:rsidR="009E006D" w:rsidRPr="009E006D" w:rsidRDefault="009E006D" w:rsidP="009E006D">
      <w:pPr>
        <w:pStyle w:val="4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E006D">
        <w:rPr>
          <w:rFonts w:ascii="Times New Roman" w:hAnsi="Times New Roman" w:cs="Times New Roman"/>
          <w:sz w:val="20"/>
          <w:szCs w:val="20"/>
        </w:rPr>
        <w:t>Мне разъяснено, что применение анестезии может привести к аллергическим реакциям организма на медикаментозные препараты, шоку, травматизации нервных окончаний и другими осложнениями.</w:t>
      </w:r>
    </w:p>
    <w:p w:rsidR="009E006D" w:rsidRPr="009E006D" w:rsidRDefault="009E006D" w:rsidP="009E006D">
      <w:pPr>
        <w:pStyle w:val="4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E006D">
        <w:rPr>
          <w:rFonts w:ascii="Times New Roman" w:hAnsi="Times New Roman" w:cs="Times New Roman"/>
          <w:sz w:val="20"/>
          <w:szCs w:val="20"/>
        </w:rPr>
        <w:t>Введение анестетика проводится при помощи иглы, что травмирует мягкие ткани и может вызвать образование внутреннего кровотечения и гематомы, отечности десны в области инъекции, ограничение открывания рта, которые могут сохраняться в течение нескольких дней и дольше.</w:t>
      </w:r>
    </w:p>
    <w:p w:rsidR="009E006D" w:rsidRPr="009E006D" w:rsidRDefault="009E006D" w:rsidP="009E006D">
      <w:pPr>
        <w:pStyle w:val="40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9E006D">
        <w:rPr>
          <w:rFonts w:ascii="Times New Roman" w:hAnsi="Times New Roman" w:cs="Times New Roman"/>
          <w:sz w:val="20"/>
          <w:szCs w:val="20"/>
        </w:rPr>
        <w:t>Я проинформировал(а) лечащего врача обо всех случаях аллергии к медикаментозным препаратам и лекарственным средствам в прошлом и об аллергии в настоящее время, а так же о всех имеющихся заболеваниях. Я понимаю, что в случае возникновения осложнений, о которых я информирован(а) в настоящем документе, аллергии и состояний, которые возникли вследствие естественных изменений моего организма, стоимость лечения взимается в полном объеме.</w:t>
      </w:r>
    </w:p>
    <w:p w:rsidR="009E006D" w:rsidRPr="009E006D" w:rsidRDefault="009E006D" w:rsidP="009E006D">
      <w:pPr>
        <w:pStyle w:val="Style2"/>
        <w:widowControl/>
        <w:spacing w:line="250" w:lineRule="exact"/>
        <w:ind w:firstLine="298"/>
        <w:rPr>
          <w:rStyle w:val="FontStyle11"/>
          <w:sz w:val="20"/>
          <w:szCs w:val="20"/>
        </w:rPr>
      </w:pPr>
      <w:r w:rsidRPr="009E006D">
        <w:rPr>
          <w:sz w:val="20"/>
          <w:szCs w:val="20"/>
        </w:rPr>
        <w:lastRenderedPageBreak/>
        <w:tab/>
      </w:r>
      <w:r w:rsidRPr="009E006D">
        <w:rPr>
          <w:rStyle w:val="FontStyle11"/>
          <w:sz w:val="20"/>
          <w:szCs w:val="20"/>
        </w:rPr>
        <w:t>Я информирован(а) о необходимости рентгенологического исследования челюстей до лечения, во время лечения и при проведении периодических контрольных осмотров и согласен на их проведение.</w:t>
      </w:r>
    </w:p>
    <w:p w:rsidR="009E006D" w:rsidRPr="009E006D" w:rsidRDefault="009E006D" w:rsidP="009E006D">
      <w:pPr>
        <w:pStyle w:val="Style2"/>
        <w:widowControl/>
        <w:spacing w:line="250" w:lineRule="exact"/>
        <w:ind w:firstLine="708"/>
        <w:rPr>
          <w:rStyle w:val="FontStyle11"/>
          <w:sz w:val="20"/>
          <w:szCs w:val="20"/>
        </w:rPr>
      </w:pPr>
      <w:r w:rsidRPr="009E006D">
        <w:rPr>
          <w:rStyle w:val="FontStyle11"/>
          <w:sz w:val="20"/>
          <w:szCs w:val="20"/>
        </w:rPr>
        <w:t>Я информирован(а), что при отказе от рентгенологического обследования врач не сможет провести каче</w:t>
      </w:r>
      <w:r w:rsidRPr="009E006D">
        <w:rPr>
          <w:rStyle w:val="FontStyle11"/>
          <w:sz w:val="20"/>
          <w:szCs w:val="20"/>
        </w:rPr>
        <w:softHyphen/>
        <w:t>ственное гарантированное лечение и исключить осложнения после лечения. Я информирован(а) о противопо</w:t>
      </w:r>
      <w:r w:rsidRPr="009E006D">
        <w:rPr>
          <w:rStyle w:val="FontStyle11"/>
          <w:sz w:val="20"/>
          <w:szCs w:val="20"/>
        </w:rPr>
        <w:softHyphen/>
        <w:t>казаниях и возможных осложнениях рентгенологического обследования.</w:t>
      </w:r>
    </w:p>
    <w:p w:rsidR="009E006D" w:rsidRPr="009E006D" w:rsidRDefault="009E006D" w:rsidP="009E006D">
      <w:pPr>
        <w:pStyle w:val="Style2"/>
        <w:widowControl/>
        <w:spacing w:line="250" w:lineRule="exact"/>
        <w:ind w:firstLine="708"/>
        <w:rPr>
          <w:rStyle w:val="FontStyle11"/>
          <w:sz w:val="20"/>
          <w:szCs w:val="20"/>
        </w:rPr>
      </w:pPr>
      <w:r w:rsidRPr="009E006D">
        <w:rPr>
          <w:rStyle w:val="FontStyle11"/>
          <w:sz w:val="20"/>
          <w:szCs w:val="20"/>
        </w:rPr>
        <w:t xml:space="preserve">Мне сообщено,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защиты. </w:t>
      </w:r>
    </w:p>
    <w:p w:rsidR="009E006D" w:rsidRPr="009E006D" w:rsidRDefault="009E006D" w:rsidP="009E006D">
      <w:pPr>
        <w:ind w:firstLine="708"/>
        <w:jc w:val="both"/>
        <w:rPr>
          <w:sz w:val="20"/>
          <w:szCs w:val="20"/>
        </w:rPr>
      </w:pPr>
      <w:r w:rsidRPr="009E006D">
        <w:rPr>
          <w:sz w:val="20"/>
          <w:szCs w:val="20"/>
        </w:rPr>
        <w:t>Я одобряю рекомендуемое лечение. Я полностью осознал(а), что во время операции или лечения ситуация может измениться, что потребует от врача дополнительных действий, направленных на достижение оптимального результата. Эти дополнительные процедуры могут потребовать дополнительной оплаты и изменения общего плана лечения.</w:t>
      </w:r>
    </w:p>
    <w:p w:rsidR="009E006D" w:rsidRPr="009E006D" w:rsidRDefault="009E006D" w:rsidP="009E006D">
      <w:pPr>
        <w:ind w:firstLine="708"/>
        <w:jc w:val="both"/>
        <w:rPr>
          <w:sz w:val="20"/>
          <w:szCs w:val="20"/>
        </w:rPr>
      </w:pPr>
      <w:r w:rsidRPr="009E006D">
        <w:rPr>
          <w:sz w:val="20"/>
          <w:szCs w:val="20"/>
        </w:rPr>
        <w:t xml:space="preserve">Мною заданы все интересующие меня вопросы о сути и условиях лечения и получены исчерпывающие ответы и разъяснения на них. </w:t>
      </w:r>
      <w:r w:rsidRPr="009E006D">
        <w:rPr>
          <w:rStyle w:val="FontStyle11"/>
          <w:sz w:val="20"/>
          <w:szCs w:val="20"/>
        </w:rPr>
        <w:t>Я понял(а) значение всех слов и медицинских терминов, имеющихся в настоящем документе.</w:t>
      </w:r>
    </w:p>
    <w:p w:rsidR="009E006D" w:rsidRDefault="008C185E" w:rsidP="009E006D">
      <w:pPr>
        <w:pStyle w:val="31"/>
        <w:ind w:firstLine="708"/>
        <w:jc w:val="both"/>
        <w:rPr>
          <w:szCs w:val="20"/>
        </w:rPr>
      </w:pPr>
      <w:r w:rsidRPr="008C185E">
        <w:rPr>
          <w:color w:val="auto"/>
          <w:szCs w:val="20"/>
        </w:rPr>
        <w:t>Я внимательно ознакомился (ознакомилась)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медицинское вмешательство для проведения мне лечения на предложенных условиях, о чем расписываюсь собственноручно.</w:t>
      </w:r>
    </w:p>
    <w:p w:rsidR="009E006D" w:rsidRPr="007466F8" w:rsidRDefault="009E006D" w:rsidP="009E006D">
      <w:pPr>
        <w:pStyle w:val="31"/>
        <w:ind w:firstLine="708"/>
        <w:jc w:val="both"/>
        <w:rPr>
          <w:szCs w:val="20"/>
        </w:rPr>
      </w:pPr>
    </w:p>
    <w:p w:rsidR="0024363A" w:rsidRPr="008A3ED3" w:rsidRDefault="0024363A" w:rsidP="0024363A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24363A" w:rsidRPr="008A3ED3" w:rsidRDefault="0024363A" w:rsidP="0024363A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24363A" w:rsidRPr="0024363A" w:rsidRDefault="0024363A" w:rsidP="0024363A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24363A" w:rsidRPr="008A3ED3" w:rsidRDefault="0024363A" w:rsidP="0024363A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24363A" w:rsidRPr="008A3ED3" w:rsidRDefault="0024363A" w:rsidP="0024363A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24363A" w:rsidRPr="008A3ED3" w:rsidRDefault="0024363A" w:rsidP="0024363A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9E006D" w:rsidRPr="008A3ED3" w:rsidRDefault="009E006D" w:rsidP="009E006D">
      <w:pPr>
        <w:pStyle w:val="40"/>
        <w:spacing w:after="0" w:line="240" w:lineRule="auto"/>
        <w:ind w:right="40" w:firstLine="362"/>
        <w:jc w:val="both"/>
        <w:rPr>
          <w:rFonts w:ascii="Times New Roman" w:hAnsi="Times New Roman" w:cs="Times New Roman"/>
          <w:sz w:val="20"/>
          <w:szCs w:val="20"/>
        </w:rPr>
      </w:pPr>
    </w:p>
    <w:p w:rsidR="009E006D" w:rsidRPr="008A3ED3" w:rsidRDefault="009E006D" w:rsidP="009E006D">
      <w:pPr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p w:rsidR="009E006D" w:rsidRPr="007466F8" w:rsidRDefault="009E006D" w:rsidP="009E006D">
      <w:pPr>
        <w:rPr>
          <w:sz w:val="20"/>
          <w:szCs w:val="20"/>
        </w:rPr>
      </w:pPr>
    </w:p>
    <w:p w:rsidR="00EC0AFF" w:rsidRPr="009E006D" w:rsidRDefault="00EC0AFF" w:rsidP="00DB6835">
      <w:pPr>
        <w:rPr>
          <w:sz w:val="20"/>
          <w:szCs w:val="20"/>
        </w:rPr>
      </w:pPr>
    </w:p>
    <w:sectPr w:rsidR="00EC0AFF" w:rsidRPr="009E006D" w:rsidSect="00243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8A" w:rsidRDefault="004C218A" w:rsidP="007D2444">
      <w:r>
        <w:separator/>
      </w:r>
    </w:p>
  </w:endnote>
  <w:endnote w:type="continuationSeparator" w:id="0">
    <w:p w:rsidR="004C218A" w:rsidRDefault="004C218A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AE" w:rsidRDefault="004727A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4727AE" w:rsidRPr="004727AE" w:rsidRDefault="004727AE" w:rsidP="004727AE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4727AE">
      <w:rPr>
        <w:color w:val="808080" w:themeColor="background1" w:themeShade="80"/>
      </w:rPr>
      <w:t>ООО "Стоматология на Таганке"</w:t>
    </w:r>
  </w:p>
  <w:p w:rsidR="004727AE" w:rsidRPr="004727AE" w:rsidRDefault="004727AE" w:rsidP="004727AE">
    <w:pPr>
      <w:pStyle w:val="a7"/>
      <w:rPr>
        <w:color w:val="808080" w:themeColor="background1" w:themeShade="80"/>
      </w:rPr>
    </w:pPr>
    <w:r w:rsidRPr="004727AE">
      <w:rPr>
        <w:color w:val="808080" w:themeColor="background1" w:themeShade="80"/>
      </w:rPr>
      <w:t>ИНН 7707566403 КПП 770501001</w:t>
    </w:r>
  </w:p>
  <w:p w:rsidR="007D2444" w:rsidRPr="005B6AEF" w:rsidRDefault="004727AE" w:rsidP="004727AE">
    <w:pPr>
      <w:pStyle w:val="a7"/>
      <w:rPr>
        <w:color w:val="808080" w:themeColor="background1" w:themeShade="80"/>
      </w:rPr>
    </w:pPr>
    <w:r w:rsidRPr="004727AE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4921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AE" w:rsidRDefault="004727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8A" w:rsidRDefault="004C218A" w:rsidP="007D2444">
      <w:r>
        <w:separator/>
      </w:r>
    </w:p>
  </w:footnote>
  <w:footnote w:type="continuationSeparator" w:id="0">
    <w:p w:rsidR="004C218A" w:rsidRDefault="004C218A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AE" w:rsidRDefault="004727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3A" w:rsidRDefault="004C218A" w:rsidP="0024363A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6E30EF0A" wp14:editId="664F4A37">
          <wp:simplePos x="0" y="0"/>
          <wp:positionH relativeFrom="column">
            <wp:posOffset>-62865</wp:posOffset>
          </wp:positionH>
          <wp:positionV relativeFrom="paragraph">
            <wp:posOffset>29210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363A" w:rsidRPr="00955366" w:rsidRDefault="0024363A" w:rsidP="0024363A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24363A" w:rsidRPr="00955366" w:rsidRDefault="0024363A" w:rsidP="0024363A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4727AE" w:rsidRPr="004727AE" w:rsidRDefault="004727AE" w:rsidP="004727AE">
    <w:pPr>
      <w:pStyle w:val="a5"/>
      <w:ind w:left="3402"/>
      <w:jc w:val="center"/>
      <w:rPr>
        <w:color w:val="808080" w:themeColor="background1" w:themeShade="80"/>
      </w:rPr>
    </w:pPr>
    <w:r w:rsidRPr="004727AE">
      <w:rPr>
        <w:color w:val="808080" w:themeColor="background1" w:themeShade="80"/>
      </w:rPr>
      <w:t>Стоматология на Таганке</w:t>
    </w:r>
  </w:p>
  <w:p w:rsidR="004727AE" w:rsidRPr="004727AE" w:rsidRDefault="004727AE" w:rsidP="004727AE">
    <w:pPr>
      <w:pStyle w:val="a5"/>
      <w:ind w:left="3402"/>
      <w:jc w:val="center"/>
      <w:rPr>
        <w:color w:val="808080" w:themeColor="background1" w:themeShade="80"/>
      </w:rPr>
    </w:pPr>
    <w:r w:rsidRPr="004727AE">
      <w:rPr>
        <w:color w:val="808080" w:themeColor="background1" w:themeShade="80"/>
      </w:rPr>
      <w:t>Адрес: ул.Малые Каменщики д.4</w:t>
    </w:r>
  </w:p>
  <w:p w:rsidR="004727AE" w:rsidRPr="004727AE" w:rsidRDefault="004727AE" w:rsidP="004727AE">
    <w:pPr>
      <w:pStyle w:val="a5"/>
      <w:ind w:left="3402"/>
      <w:jc w:val="center"/>
      <w:rPr>
        <w:color w:val="808080" w:themeColor="background1" w:themeShade="80"/>
      </w:rPr>
    </w:pPr>
    <w:r w:rsidRPr="004727AE">
      <w:rPr>
        <w:color w:val="808080" w:themeColor="background1" w:themeShade="80"/>
      </w:rPr>
      <w:t>http://www.dentalinfo.ru, info@ dentalinfo.ru</w:t>
    </w:r>
  </w:p>
  <w:p w:rsidR="0024363A" w:rsidRPr="00AD08E8" w:rsidRDefault="004727AE" w:rsidP="004727AE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4727AE">
      <w:rPr>
        <w:color w:val="808080" w:themeColor="background1" w:themeShade="80"/>
      </w:rPr>
      <w:t>+7 (495) 912-27-57, +7 (495) 912-29-41</w:t>
    </w:r>
  </w:p>
  <w:p w:rsidR="00746F9D" w:rsidRPr="0024363A" w:rsidRDefault="00746F9D" w:rsidP="002436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AE" w:rsidRDefault="004727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40233C34"/>
    <w:multiLevelType w:val="hybridMultilevel"/>
    <w:tmpl w:val="D018B940"/>
    <w:lvl w:ilvl="0" w:tplc="6C30D9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6D"/>
    <w:rsid w:val="000C75DA"/>
    <w:rsid w:val="000F251A"/>
    <w:rsid w:val="0010489E"/>
    <w:rsid w:val="00120203"/>
    <w:rsid w:val="0013762D"/>
    <w:rsid w:val="001547E6"/>
    <w:rsid w:val="00163485"/>
    <w:rsid w:val="00173261"/>
    <w:rsid w:val="001A0C6F"/>
    <w:rsid w:val="001F127F"/>
    <w:rsid w:val="0024363A"/>
    <w:rsid w:val="00274921"/>
    <w:rsid w:val="00312441"/>
    <w:rsid w:val="003177C0"/>
    <w:rsid w:val="00354317"/>
    <w:rsid w:val="00365A12"/>
    <w:rsid w:val="003C1E56"/>
    <w:rsid w:val="00416B70"/>
    <w:rsid w:val="00422397"/>
    <w:rsid w:val="004233FD"/>
    <w:rsid w:val="00423FCF"/>
    <w:rsid w:val="004408AA"/>
    <w:rsid w:val="004727AE"/>
    <w:rsid w:val="004A4FBC"/>
    <w:rsid w:val="004C218A"/>
    <w:rsid w:val="004E1385"/>
    <w:rsid w:val="00515A95"/>
    <w:rsid w:val="00520FE4"/>
    <w:rsid w:val="005B6AEF"/>
    <w:rsid w:val="005C3B31"/>
    <w:rsid w:val="005D0E2A"/>
    <w:rsid w:val="00601477"/>
    <w:rsid w:val="00614F5F"/>
    <w:rsid w:val="006747FF"/>
    <w:rsid w:val="006768FF"/>
    <w:rsid w:val="00683DE5"/>
    <w:rsid w:val="006E08F9"/>
    <w:rsid w:val="0072085C"/>
    <w:rsid w:val="007326B7"/>
    <w:rsid w:val="007466F8"/>
    <w:rsid w:val="00746F9D"/>
    <w:rsid w:val="007619AF"/>
    <w:rsid w:val="00777BEA"/>
    <w:rsid w:val="007D2444"/>
    <w:rsid w:val="008060E1"/>
    <w:rsid w:val="00813649"/>
    <w:rsid w:val="0083538D"/>
    <w:rsid w:val="00874FB1"/>
    <w:rsid w:val="00880D47"/>
    <w:rsid w:val="008A3ED3"/>
    <w:rsid w:val="008C185E"/>
    <w:rsid w:val="008E4B07"/>
    <w:rsid w:val="0091371E"/>
    <w:rsid w:val="00932542"/>
    <w:rsid w:val="00955366"/>
    <w:rsid w:val="00963824"/>
    <w:rsid w:val="00971BA2"/>
    <w:rsid w:val="009A217B"/>
    <w:rsid w:val="009E006D"/>
    <w:rsid w:val="00A733C6"/>
    <w:rsid w:val="00AB50A9"/>
    <w:rsid w:val="00AD08E8"/>
    <w:rsid w:val="00AF29ED"/>
    <w:rsid w:val="00B07771"/>
    <w:rsid w:val="00B26DDA"/>
    <w:rsid w:val="00B26E8F"/>
    <w:rsid w:val="00B362AD"/>
    <w:rsid w:val="00B94543"/>
    <w:rsid w:val="00C5349D"/>
    <w:rsid w:val="00C85367"/>
    <w:rsid w:val="00C933F8"/>
    <w:rsid w:val="00D4180E"/>
    <w:rsid w:val="00D679FC"/>
    <w:rsid w:val="00D94C6A"/>
    <w:rsid w:val="00DB6835"/>
    <w:rsid w:val="00E17BCA"/>
    <w:rsid w:val="00E2619E"/>
    <w:rsid w:val="00E5231C"/>
    <w:rsid w:val="00E74150"/>
    <w:rsid w:val="00E912AD"/>
    <w:rsid w:val="00EB3809"/>
    <w:rsid w:val="00EC0AFF"/>
    <w:rsid w:val="00ED1205"/>
    <w:rsid w:val="00F32AA7"/>
    <w:rsid w:val="00F721EE"/>
    <w:rsid w:val="00F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6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9E006D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paragraph" w:customStyle="1" w:styleId="Style7">
    <w:name w:val="Style7"/>
    <w:basedOn w:val="a"/>
    <w:rsid w:val="009E006D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E006D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9E006D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18">
    <w:name w:val="Font Style18"/>
    <w:rsid w:val="009E006D"/>
    <w:rPr>
      <w:rFonts w:ascii="Times New Roman" w:hAnsi="Times New Roman"/>
      <w:i/>
      <w:sz w:val="18"/>
    </w:rPr>
  </w:style>
  <w:style w:type="character" w:customStyle="1" w:styleId="FontStyle19">
    <w:name w:val="Font Style19"/>
    <w:rsid w:val="009E006D"/>
    <w:rPr>
      <w:rFonts w:ascii="Franklin Gothic Medium" w:hAnsi="Franklin Gothic Medium"/>
      <w:i/>
      <w:sz w:val="22"/>
    </w:rPr>
  </w:style>
  <w:style w:type="character" w:customStyle="1" w:styleId="FontStyle20">
    <w:name w:val="Font Style20"/>
    <w:rsid w:val="009E006D"/>
    <w:rPr>
      <w:rFonts w:ascii="Times New Roman" w:hAnsi="Times New Roman"/>
      <w:b/>
      <w:sz w:val="12"/>
    </w:rPr>
  </w:style>
  <w:style w:type="character" w:customStyle="1" w:styleId="FontStyle21">
    <w:name w:val="Font Style21"/>
    <w:rsid w:val="009E006D"/>
    <w:rPr>
      <w:rFonts w:ascii="Times New Roman" w:hAnsi="Times New Roman"/>
      <w:sz w:val="22"/>
    </w:rPr>
  </w:style>
  <w:style w:type="character" w:customStyle="1" w:styleId="FontStyle11">
    <w:name w:val="Font Style11"/>
    <w:rsid w:val="009E006D"/>
    <w:rPr>
      <w:rFonts w:ascii="Times New Roman" w:hAnsi="Times New Roman"/>
      <w:sz w:val="22"/>
    </w:rPr>
  </w:style>
  <w:style w:type="character" w:customStyle="1" w:styleId="FontStyle12">
    <w:name w:val="Font Style12"/>
    <w:rsid w:val="009E006D"/>
    <w:rPr>
      <w:rFonts w:ascii="Times New Roman" w:hAnsi="Times New Roman"/>
      <w:sz w:val="16"/>
    </w:rPr>
  </w:style>
  <w:style w:type="paragraph" w:customStyle="1" w:styleId="1">
    <w:name w:val="Абзац списка1"/>
    <w:basedOn w:val="a"/>
    <w:rsid w:val="009E006D"/>
    <w:pPr>
      <w:ind w:left="720"/>
      <w:contextualSpacing/>
    </w:pPr>
    <w:rPr>
      <w:lang w:val="en-US"/>
    </w:rPr>
  </w:style>
  <w:style w:type="character" w:customStyle="1" w:styleId="4">
    <w:name w:val="Основной текст (4)_"/>
    <w:link w:val="40"/>
    <w:locked/>
    <w:rsid w:val="009E006D"/>
    <w:rPr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06D"/>
    <w:pPr>
      <w:shd w:val="clear" w:color="auto" w:fill="FFFFFF"/>
      <w:spacing w:after="180" w:line="230" w:lineRule="exact"/>
    </w:pPr>
    <w:rPr>
      <w:rFonts w:ascii="Calibri" w:hAnsi="Calibri" w:cs="Calibri"/>
      <w:sz w:val="19"/>
      <w:szCs w:val="19"/>
    </w:rPr>
  </w:style>
  <w:style w:type="paragraph" w:customStyle="1" w:styleId="Style2">
    <w:name w:val="Style2"/>
    <w:basedOn w:val="a"/>
    <w:rsid w:val="009E006D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styleId="31">
    <w:name w:val="Body Text Indent 3"/>
    <w:basedOn w:val="a"/>
    <w:link w:val="32"/>
    <w:uiPriority w:val="99"/>
    <w:rsid w:val="009E006D"/>
    <w:pPr>
      <w:ind w:firstLine="20"/>
    </w:pPr>
    <w:rPr>
      <w:color w:val="000000"/>
      <w:sz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E006D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6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6">
    <w:name w:val="Style6"/>
    <w:basedOn w:val="a"/>
    <w:rsid w:val="009E006D"/>
    <w:pPr>
      <w:widowControl w:val="0"/>
      <w:autoSpaceDE w:val="0"/>
      <w:autoSpaceDN w:val="0"/>
      <w:adjustRightInd w:val="0"/>
      <w:spacing w:line="208" w:lineRule="exact"/>
      <w:ind w:firstLine="446"/>
      <w:jc w:val="both"/>
    </w:pPr>
  </w:style>
  <w:style w:type="paragraph" w:customStyle="1" w:styleId="Style7">
    <w:name w:val="Style7"/>
    <w:basedOn w:val="a"/>
    <w:rsid w:val="009E006D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E006D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9E006D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18">
    <w:name w:val="Font Style18"/>
    <w:rsid w:val="009E006D"/>
    <w:rPr>
      <w:rFonts w:ascii="Times New Roman" w:hAnsi="Times New Roman"/>
      <w:i/>
      <w:sz w:val="18"/>
    </w:rPr>
  </w:style>
  <w:style w:type="character" w:customStyle="1" w:styleId="FontStyle19">
    <w:name w:val="Font Style19"/>
    <w:rsid w:val="009E006D"/>
    <w:rPr>
      <w:rFonts w:ascii="Franklin Gothic Medium" w:hAnsi="Franklin Gothic Medium"/>
      <w:i/>
      <w:sz w:val="22"/>
    </w:rPr>
  </w:style>
  <w:style w:type="character" w:customStyle="1" w:styleId="FontStyle20">
    <w:name w:val="Font Style20"/>
    <w:rsid w:val="009E006D"/>
    <w:rPr>
      <w:rFonts w:ascii="Times New Roman" w:hAnsi="Times New Roman"/>
      <w:b/>
      <w:sz w:val="12"/>
    </w:rPr>
  </w:style>
  <w:style w:type="character" w:customStyle="1" w:styleId="FontStyle21">
    <w:name w:val="Font Style21"/>
    <w:rsid w:val="009E006D"/>
    <w:rPr>
      <w:rFonts w:ascii="Times New Roman" w:hAnsi="Times New Roman"/>
      <w:sz w:val="22"/>
    </w:rPr>
  </w:style>
  <w:style w:type="character" w:customStyle="1" w:styleId="FontStyle11">
    <w:name w:val="Font Style11"/>
    <w:rsid w:val="009E006D"/>
    <w:rPr>
      <w:rFonts w:ascii="Times New Roman" w:hAnsi="Times New Roman"/>
      <w:sz w:val="22"/>
    </w:rPr>
  </w:style>
  <w:style w:type="character" w:customStyle="1" w:styleId="FontStyle12">
    <w:name w:val="Font Style12"/>
    <w:rsid w:val="009E006D"/>
    <w:rPr>
      <w:rFonts w:ascii="Times New Roman" w:hAnsi="Times New Roman"/>
      <w:sz w:val="16"/>
    </w:rPr>
  </w:style>
  <w:style w:type="paragraph" w:customStyle="1" w:styleId="1">
    <w:name w:val="Абзац списка1"/>
    <w:basedOn w:val="a"/>
    <w:rsid w:val="009E006D"/>
    <w:pPr>
      <w:ind w:left="720"/>
      <w:contextualSpacing/>
    </w:pPr>
    <w:rPr>
      <w:lang w:val="en-US"/>
    </w:rPr>
  </w:style>
  <w:style w:type="character" w:customStyle="1" w:styleId="4">
    <w:name w:val="Основной текст (4)_"/>
    <w:link w:val="40"/>
    <w:locked/>
    <w:rsid w:val="009E006D"/>
    <w:rPr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06D"/>
    <w:pPr>
      <w:shd w:val="clear" w:color="auto" w:fill="FFFFFF"/>
      <w:spacing w:after="180" w:line="230" w:lineRule="exact"/>
    </w:pPr>
    <w:rPr>
      <w:rFonts w:ascii="Calibri" w:hAnsi="Calibri" w:cs="Calibri"/>
      <w:sz w:val="19"/>
      <w:szCs w:val="19"/>
    </w:rPr>
  </w:style>
  <w:style w:type="paragraph" w:customStyle="1" w:styleId="Style2">
    <w:name w:val="Style2"/>
    <w:basedOn w:val="a"/>
    <w:rsid w:val="009E006D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styleId="31">
    <w:name w:val="Body Text Indent 3"/>
    <w:basedOn w:val="a"/>
    <w:link w:val="32"/>
    <w:uiPriority w:val="99"/>
    <w:rsid w:val="009E006D"/>
    <w:pPr>
      <w:ind w:firstLine="20"/>
    </w:pPr>
    <w:rPr>
      <w:color w:val="000000"/>
      <w:sz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E006D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4A142-D629-4C4D-AD66-A357F069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0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2021-03-10T17:36:00Z</dcterms:created>
  <dcterms:modified xsi:type="dcterms:W3CDTF">2021-03-10T17:36:00Z</dcterms:modified>
</cp:coreProperties>
</file>